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18F" w14:textId="77777777" w:rsidR="004C68A3" w:rsidRDefault="004C68A3" w:rsidP="004C68A3">
      <w:pPr>
        <w:jc w:val="left"/>
        <w:rPr>
          <w:rFonts w:ascii="仿宋_GB2312" w:eastAsia="仿宋_GB2312" w:hAnsi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b/>
          <w:bCs/>
          <w:color w:val="000000"/>
          <w:sz w:val="32"/>
          <w:szCs w:val="32"/>
          <w:shd w:val="clear" w:color="auto" w:fill="FFFFFF"/>
        </w:rPr>
        <w:t>附件3</w:t>
      </w:r>
    </w:p>
    <w:p w14:paraId="066C4E9D" w14:textId="77777777" w:rsidR="004C68A3" w:rsidRDefault="004C68A3" w:rsidP="004C68A3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202</w:t>
      </w:r>
      <w:r>
        <w:rPr>
          <w:rFonts w:ascii="方正小标宋简体" w:eastAsia="方正小标宋简体" w:hAnsi="宋体" w:cs="宋体"/>
          <w:sz w:val="40"/>
          <w:szCs w:val="40"/>
        </w:rPr>
        <w:t>1</w:t>
      </w:r>
      <w:r>
        <w:rPr>
          <w:rFonts w:ascii="方正小标宋简体" w:eastAsia="方正小标宋简体" w:hAnsi="宋体" w:cs="宋体" w:hint="eastAsia"/>
          <w:sz w:val="40"/>
          <w:szCs w:val="40"/>
        </w:rPr>
        <w:t>年度建德市文化创意产业</w:t>
      </w:r>
    </w:p>
    <w:p w14:paraId="04109157" w14:textId="77777777" w:rsidR="004C68A3" w:rsidRDefault="004C68A3" w:rsidP="004C68A3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专项资金项目申报承诺书</w:t>
      </w:r>
    </w:p>
    <w:p w14:paraId="0AA461D8" w14:textId="77777777" w:rsidR="004C68A3" w:rsidRDefault="004C68A3" w:rsidP="004C68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/>
        </w:rPr>
      </w:pPr>
    </w:p>
    <w:p w14:paraId="5F4A4786" w14:textId="77777777" w:rsidR="004C68A3" w:rsidRDefault="004C68A3" w:rsidP="004C68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FA6D864" w14:textId="77777777" w:rsidR="004C68A3" w:rsidRDefault="004C68A3" w:rsidP="004C68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本单位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创产业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专项资金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文创平台项目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奖励扶持，所报送的全部信息和提供的各项资质证明材料均真实、准确、合法。同时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本单位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承诺提供的全部资料（包括纸质和电子）没有在其他政府财政补助上争取资金。本单位无违法违规记录，且不存在重大法律纠纷。</w:t>
      </w:r>
    </w:p>
    <w:p w14:paraId="7EC83FB4" w14:textId="77777777" w:rsidR="004C68A3" w:rsidRDefault="004C68A3" w:rsidP="004C68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如有不实之处，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本单位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愿负相应的法律责任，并承担由此产生的一切后果。</w:t>
      </w:r>
    </w:p>
    <w:p w14:paraId="6340D240" w14:textId="77777777" w:rsidR="004C68A3" w:rsidRDefault="004C68A3" w:rsidP="004C68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特此承诺！</w:t>
      </w:r>
    </w:p>
    <w:p w14:paraId="48CED6D0" w14:textId="77777777" w:rsidR="004C68A3" w:rsidRDefault="004C68A3" w:rsidP="004C68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213C32D" w14:textId="77777777" w:rsidR="004C68A3" w:rsidRDefault="004C68A3" w:rsidP="004C68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B33787B" w14:textId="77777777" w:rsidR="004C68A3" w:rsidRDefault="004C68A3" w:rsidP="004C68A3"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单位名称（加盖公章）：</w:t>
      </w:r>
    </w:p>
    <w:p w14:paraId="50A1C612" w14:textId="77777777" w:rsidR="004C68A3" w:rsidRDefault="004C68A3" w:rsidP="004C68A3"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单位法人签字：</w:t>
      </w:r>
    </w:p>
    <w:p w14:paraId="69389400" w14:textId="77777777" w:rsidR="004C68A3" w:rsidRDefault="004C68A3" w:rsidP="004C68A3"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 月    日        </w:t>
      </w:r>
    </w:p>
    <w:p w14:paraId="3A92C0AE" w14:textId="77777777" w:rsidR="004C68A3" w:rsidRDefault="004C68A3" w:rsidP="004C68A3">
      <w:pPr>
        <w:ind w:firstLineChars="1019" w:firstLine="2140"/>
        <w:jc w:val="left"/>
      </w:pPr>
    </w:p>
    <w:p w14:paraId="2AF6B6A4" w14:textId="77777777" w:rsidR="004C68A3" w:rsidRDefault="004C68A3" w:rsidP="004C68A3">
      <w:pPr>
        <w:widowControl/>
        <w:shd w:val="clear" w:color="auto" w:fill="FFFFFF"/>
        <w:spacing w:line="600" w:lineRule="exact"/>
        <w:ind w:right="45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</w:p>
    <w:p w14:paraId="55C98CD7" w14:textId="77777777" w:rsidR="004C68A3" w:rsidRDefault="004C68A3" w:rsidP="004C68A3">
      <w:pPr>
        <w:widowControl/>
        <w:shd w:val="clear" w:color="auto" w:fill="FFFFFF"/>
        <w:spacing w:line="600" w:lineRule="exact"/>
        <w:ind w:right="45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</w:p>
    <w:p w14:paraId="302CF716" w14:textId="77777777" w:rsidR="004C68A3" w:rsidRDefault="004C68A3" w:rsidP="004C68A3">
      <w:pPr>
        <w:widowControl/>
        <w:shd w:val="clear" w:color="auto" w:fill="FFFFFF"/>
        <w:spacing w:line="600" w:lineRule="exact"/>
        <w:ind w:right="45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</w:p>
    <w:p w14:paraId="13223B58" w14:textId="77777777" w:rsidR="00662E76" w:rsidRPr="004C68A3" w:rsidRDefault="00662E76"/>
    <w:sectPr w:rsidR="00662E76" w:rsidRPr="004C6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A3"/>
    <w:rsid w:val="002E372E"/>
    <w:rsid w:val="004C68A3"/>
    <w:rsid w:val="00662E76"/>
    <w:rsid w:val="00E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F9AE"/>
  <w15:chartTrackingRefBased/>
  <w15:docId w15:val="{F40DE26D-E72A-4867-B598-50700D95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A3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艺</dc:creator>
  <cp:keywords/>
  <dc:description/>
  <cp:lastModifiedBy>徐 艺</cp:lastModifiedBy>
  <cp:revision>1</cp:revision>
  <dcterms:created xsi:type="dcterms:W3CDTF">2022-03-20T05:44:00Z</dcterms:created>
  <dcterms:modified xsi:type="dcterms:W3CDTF">2022-03-20T05:44:00Z</dcterms:modified>
</cp:coreProperties>
</file>