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47" w:rsidRPr="00643F61" w:rsidRDefault="002A6A25" w:rsidP="00A3250E">
      <w:pPr>
        <w:ind w:right="66"/>
        <w:jc w:val="center"/>
        <w:rPr>
          <w:rFonts w:hint="eastAsia"/>
          <w:b/>
          <w:spacing w:val="-16"/>
          <w:sz w:val="32"/>
        </w:rPr>
      </w:pPr>
      <w:r w:rsidRPr="00643F61">
        <w:rPr>
          <w:rFonts w:hint="eastAsia"/>
          <w:b/>
          <w:spacing w:val="-16"/>
          <w:sz w:val="32"/>
        </w:rPr>
        <w:t>新安江街道府前路</w:t>
      </w:r>
      <w:r w:rsidR="00A3250E" w:rsidRPr="00643F61">
        <w:rPr>
          <w:rFonts w:hint="eastAsia"/>
          <w:b/>
          <w:spacing w:val="-16"/>
          <w:sz w:val="32"/>
        </w:rPr>
        <w:t>西侧</w:t>
      </w:r>
      <w:r w:rsidRPr="00643F61">
        <w:rPr>
          <w:rFonts w:hint="eastAsia"/>
          <w:b/>
          <w:spacing w:val="-16"/>
          <w:sz w:val="32"/>
        </w:rPr>
        <w:t>麻岭巷地块国有土地上房屋征收项目用于产权调换住宅房屋评估结果公示</w:t>
      </w:r>
    </w:p>
    <w:tbl>
      <w:tblPr>
        <w:tblW w:w="13496" w:type="dxa"/>
        <w:tblInd w:w="108" w:type="dxa"/>
        <w:tblLook w:val="04A0"/>
      </w:tblPr>
      <w:tblGrid>
        <w:gridCol w:w="716"/>
        <w:gridCol w:w="2261"/>
        <w:gridCol w:w="916"/>
        <w:gridCol w:w="436"/>
        <w:gridCol w:w="298"/>
        <w:gridCol w:w="416"/>
        <w:gridCol w:w="1056"/>
        <w:gridCol w:w="1106"/>
        <w:gridCol w:w="1106"/>
        <w:gridCol w:w="1240"/>
        <w:gridCol w:w="1279"/>
        <w:gridCol w:w="1266"/>
        <w:gridCol w:w="1400"/>
      </w:tblGrid>
      <w:tr w:rsidR="002A6A25" w:rsidRPr="002A6A25" w:rsidTr="002A6A25">
        <w:trPr>
          <w:trHeight w:val="405"/>
        </w:trPr>
        <w:tc>
          <w:tcPr>
            <w:tcW w:w="716" w:type="dxa"/>
            <w:vMerge w:val="restart"/>
            <w:tcBorders>
              <w:top w:val="single" w:sz="4" w:space="0" w:color="auto"/>
              <w:left w:val="single" w:sz="4" w:space="0" w:color="auto"/>
              <w:bottom w:val="nil"/>
              <w:right w:val="nil"/>
            </w:tcBorders>
            <w:shd w:val="clear" w:color="auto" w:fill="auto"/>
            <w:noWrap/>
            <w:vAlign w:val="center"/>
            <w:hideMark/>
          </w:tcPr>
          <w:p w:rsidR="002A6A25" w:rsidRPr="002A6A25" w:rsidRDefault="002A6A25" w:rsidP="00A3250E">
            <w:pPr>
              <w:widowControl/>
              <w:jc w:val="center"/>
              <w:rPr>
                <w:rFonts w:ascii="宋体" w:hAnsi="宋体" w:cs="宋体"/>
                <w:snapToGrid/>
                <w:color w:val="000000"/>
                <w:kern w:val="0"/>
                <w:sz w:val="22"/>
                <w:szCs w:val="22"/>
              </w:rPr>
            </w:pPr>
            <w:r>
              <w:rPr>
                <w:rFonts w:ascii="宋体" w:hAnsi="宋体" w:cs="宋体"/>
                <w:noProof/>
                <w:color w:val="000000"/>
                <w:kern w:val="0"/>
                <w:sz w:val="22"/>
                <w:szCs w:val="22"/>
              </w:rPr>
              <w:drawing>
                <wp:anchor distT="0" distB="0" distL="114300" distR="114300" simplePos="0" relativeHeight="251660288"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1" name="直线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5" name="直线 1"/>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noProof/>
                <w:color w:val="000000"/>
                <w:kern w:val="0"/>
                <w:sz w:val="22"/>
                <w:szCs w:val="22"/>
              </w:rPr>
              <w:drawing>
                <wp:anchor distT="0" distB="0" distL="114300" distR="114300" simplePos="0" relativeHeight="251661312"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4" name="直线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6" name="直线 2"/>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hint="eastAsia"/>
                <w:snapToGrid/>
                <w:color w:val="000000"/>
                <w:kern w:val="0"/>
                <w:sz w:val="22"/>
                <w:szCs w:val="22"/>
              </w:rPr>
              <w:t>序号</w:t>
            </w:r>
          </w:p>
        </w:tc>
        <w:tc>
          <w:tcPr>
            <w:tcW w:w="22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房屋坐落</w:t>
            </w:r>
          </w:p>
        </w:tc>
        <w:tc>
          <w:tcPr>
            <w:tcW w:w="9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建筑面积（㎡）</w:t>
            </w:r>
          </w:p>
        </w:tc>
        <w:tc>
          <w:tcPr>
            <w:tcW w:w="115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所在楼层/总楼层</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比较单价</w:t>
            </w:r>
          </w:p>
        </w:tc>
        <w:tc>
          <w:tcPr>
            <w:tcW w:w="345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房屋评估单价　（元/㎡）</w:t>
            </w:r>
          </w:p>
        </w:tc>
        <w:tc>
          <w:tcPr>
            <w:tcW w:w="394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房屋评估价格（元）</w:t>
            </w:r>
          </w:p>
        </w:tc>
      </w:tr>
      <w:tr w:rsidR="002A6A25" w:rsidRPr="002A6A25" w:rsidTr="002A6A25">
        <w:trPr>
          <w:trHeight w:val="360"/>
        </w:trPr>
        <w:tc>
          <w:tcPr>
            <w:tcW w:w="716" w:type="dxa"/>
            <w:vMerge/>
            <w:tcBorders>
              <w:top w:val="nil"/>
              <w:left w:val="single" w:sz="4" w:space="0" w:color="auto"/>
              <w:bottom w:val="single" w:sz="4" w:space="0" w:color="auto"/>
              <w:right w:val="nil"/>
            </w:tcBorders>
            <w:vAlign w:val="center"/>
            <w:hideMark/>
          </w:tcPr>
          <w:p w:rsidR="002A6A25" w:rsidRPr="002A6A25" w:rsidRDefault="002A6A25" w:rsidP="00A3250E">
            <w:pPr>
              <w:widowControl/>
              <w:jc w:val="center"/>
              <w:rPr>
                <w:rFonts w:ascii="宋体" w:hAnsi="宋体" w:cs="宋体"/>
                <w:snapToGrid/>
                <w:color w:val="000000"/>
                <w:kern w:val="0"/>
                <w:sz w:val="22"/>
                <w:szCs w:val="22"/>
              </w:rPr>
            </w:pP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150" w:type="dxa"/>
            <w:gridSpan w:val="3"/>
            <w:vMerge/>
            <w:tcBorders>
              <w:top w:val="single" w:sz="4" w:space="0" w:color="auto"/>
              <w:left w:val="single" w:sz="4" w:space="0" w:color="auto"/>
              <w:bottom w:val="single" w:sz="4" w:space="0" w:color="000000"/>
              <w:right w:val="single" w:sz="4" w:space="0" w:color="000000"/>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2"/>
                <w:szCs w:val="22"/>
              </w:rPr>
            </w:pP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24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c>
          <w:tcPr>
            <w:tcW w:w="1279"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26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40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r>
      <w:tr w:rsidR="002A6A25" w:rsidRPr="002A6A25" w:rsidTr="002A6A25">
        <w:trPr>
          <w:trHeight w:val="285"/>
        </w:trPr>
        <w:tc>
          <w:tcPr>
            <w:tcW w:w="7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焦山新村71幢1-101</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116.72</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w:t>
            </w:r>
          </w:p>
        </w:tc>
        <w:tc>
          <w:tcPr>
            <w:tcW w:w="298" w:type="dxa"/>
            <w:tcBorders>
              <w:top w:val="nil"/>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6637.22</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6600.78</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5947.89</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774696</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770443</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694238</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2</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焦山新村71幢1-102</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116.56</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6571.50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6535.43</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5889.00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765974</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761769</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686422</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3</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焦山新村71幢1-201</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116.72</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2</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6671.25</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6634.63</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5978.39</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778669</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774394</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697798</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4</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焦山新村71幢1-202</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116.56</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2</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6605.20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6568.94</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5919.20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769902</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765676</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689942</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5</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焦山新村71幢1-301</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116.72</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3</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6705.29</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6668.48</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6008.89</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782641</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778345</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701358</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焦山新村71幢1-302</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116.56</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3</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6638.90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6602.46</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5949.40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773830</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769582</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693462</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焦山新村71幢1-401</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116.72</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4</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6739.33</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6702.33</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6039.40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786614</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782296</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704918</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8</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焦山新村71幢1-402</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116.56</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4</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6672.60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6635.97</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5979.60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777758</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773489</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696982</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9</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焦山新村71幢1-501</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116.72</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5</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6773.36</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6736.18</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6069.90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790587</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786247</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708478</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10</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焦山新村71幢1-601</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116.72</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6740.00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6703.00</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6040.00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786693</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782374</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704989</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11</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焦山新村71幢1-701</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116.72</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6841.44</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6803.88</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6130.90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798533</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794149</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715599</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12</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焦山新村71幢1-801</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116.72</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8</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6807.40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6770.03</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6100.40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794560</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790198</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712039</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13</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焦山新村71幢1-901</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116.72</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9</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6909.51</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6871.58</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6191.91</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806478</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802051</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722719</w:t>
            </w:r>
          </w:p>
        </w:tc>
      </w:tr>
      <w:tr w:rsidR="002A6A25" w:rsidRPr="002A6A25" w:rsidTr="002A6A25">
        <w:trPr>
          <w:trHeight w:val="284"/>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14</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焦山新村71幢1-1001</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116.72</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10</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6943.55</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6905.43</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6222.41</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810451</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806002</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726279</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15</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焦山新村71幢1-1002</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116.56</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10</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6874.80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6837.06</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6160.80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801327</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796928</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718103</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16</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焦山新村72幢1-102</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94.28</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6969.60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6932.97</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6276.60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657094</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653640</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591758</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17</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焦山新村72幢1-202</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94.28</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2</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7040.00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7003.00</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6340.00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663731</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660243</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597735</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18</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焦山新村72幢1-402</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94.28</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4</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7180.80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7143.06</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6466.80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677006</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673448</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609690</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19</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焦山新村72幢1-502</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94.28</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5</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7110.40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7073.03</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6403.40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670369</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666845</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603713</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20</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焦山新村72幢1-601</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94.73</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7039.30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7002.30</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6339.37</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666833</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663328</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600528</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21</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焦山新村72幢1-602</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94.28</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6969.60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6932.97</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6276.60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657094</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653640</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591758</w:t>
            </w:r>
          </w:p>
        </w:tc>
      </w:tr>
      <w:tr w:rsidR="002A6A25"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22</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焦山新村72幢2-103</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94.28</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1</w:t>
            </w:r>
          </w:p>
        </w:tc>
        <w:tc>
          <w:tcPr>
            <w:tcW w:w="298" w:type="dxa"/>
            <w:tcBorders>
              <w:top w:val="single" w:sz="4" w:space="0" w:color="auto"/>
              <w:left w:val="nil"/>
              <w:bottom w:val="nil"/>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6969.60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6932.97</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6276.60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657094</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653640</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591758</w:t>
            </w:r>
          </w:p>
        </w:tc>
      </w:tr>
      <w:tr w:rsidR="002A6A25" w:rsidRPr="002A6A25" w:rsidTr="00824372">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23</w:t>
            </w:r>
          </w:p>
        </w:tc>
        <w:tc>
          <w:tcPr>
            <w:tcW w:w="2261"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焦山新村72幢2-403</w:t>
            </w:r>
          </w:p>
        </w:tc>
        <w:tc>
          <w:tcPr>
            <w:tcW w:w="916" w:type="dxa"/>
            <w:tcBorders>
              <w:top w:val="nil"/>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94.28</w:t>
            </w:r>
          </w:p>
        </w:tc>
        <w:tc>
          <w:tcPr>
            <w:tcW w:w="436" w:type="dxa"/>
            <w:tcBorders>
              <w:top w:val="nil"/>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4</w:t>
            </w:r>
          </w:p>
        </w:tc>
        <w:tc>
          <w:tcPr>
            <w:tcW w:w="298" w:type="dxa"/>
            <w:tcBorders>
              <w:top w:val="single" w:sz="4" w:space="0" w:color="auto"/>
              <w:left w:val="nil"/>
              <w:bottom w:val="single" w:sz="4" w:space="0" w:color="auto"/>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7180.80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7143.06</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6466.80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677006</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673448</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609690</w:t>
            </w:r>
          </w:p>
        </w:tc>
      </w:tr>
      <w:tr w:rsidR="002A6A25" w:rsidRPr="002A6A25" w:rsidTr="00824372">
        <w:trPr>
          <w:trHeight w:val="345"/>
        </w:trPr>
        <w:tc>
          <w:tcPr>
            <w:tcW w:w="7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24</w:t>
            </w:r>
          </w:p>
        </w:tc>
        <w:tc>
          <w:tcPr>
            <w:tcW w:w="2261" w:type="dxa"/>
            <w:tcBorders>
              <w:top w:val="single" w:sz="4" w:space="0" w:color="auto"/>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焦山新村72幢2-503</w:t>
            </w:r>
          </w:p>
        </w:tc>
        <w:tc>
          <w:tcPr>
            <w:tcW w:w="916" w:type="dxa"/>
            <w:tcBorders>
              <w:top w:val="single" w:sz="4" w:space="0" w:color="auto"/>
              <w:left w:val="nil"/>
              <w:bottom w:val="single" w:sz="4" w:space="0" w:color="auto"/>
              <w:right w:val="single" w:sz="4" w:space="0" w:color="auto"/>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94.28</w:t>
            </w:r>
          </w:p>
        </w:tc>
        <w:tc>
          <w:tcPr>
            <w:tcW w:w="436" w:type="dxa"/>
            <w:tcBorders>
              <w:top w:val="single" w:sz="4" w:space="0" w:color="auto"/>
              <w:left w:val="nil"/>
              <w:bottom w:val="single" w:sz="4" w:space="0" w:color="auto"/>
              <w:right w:val="nil"/>
            </w:tcBorders>
            <w:shd w:val="clear" w:color="000000" w:fill="FFFFFF"/>
            <w:noWrap/>
            <w:vAlign w:val="bottom"/>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5</w:t>
            </w:r>
          </w:p>
        </w:tc>
        <w:tc>
          <w:tcPr>
            <w:tcW w:w="298" w:type="dxa"/>
            <w:tcBorders>
              <w:top w:val="single" w:sz="4" w:space="0" w:color="auto"/>
              <w:left w:val="nil"/>
              <w:bottom w:val="single" w:sz="4" w:space="0" w:color="auto"/>
              <w:right w:val="nil"/>
            </w:tcBorders>
            <w:shd w:val="clear" w:color="000000" w:fill="FFFFFF"/>
            <w:noWrap/>
            <w:vAlign w:val="center"/>
            <w:hideMark/>
          </w:tcPr>
          <w:p w:rsidR="002A6A25" w:rsidRPr="002A6A25" w:rsidRDefault="002A6A25" w:rsidP="00A3250E">
            <w:pPr>
              <w:widowControl/>
              <w:jc w:val="center"/>
              <w:rPr>
                <w:rFonts w:ascii="Calibri" w:hAnsi="Calibri" w:cs="宋体"/>
                <w:snapToGrid/>
                <w:color w:val="000000"/>
                <w:kern w:val="0"/>
                <w:sz w:val="21"/>
                <w:szCs w:val="21"/>
              </w:rPr>
            </w:pPr>
            <w:r w:rsidRPr="002A6A25">
              <w:rPr>
                <w:rFonts w:ascii="Calibri" w:hAnsi="Calibri" w:cs="宋体"/>
                <w:snapToGrid/>
                <w:color w:val="000000"/>
                <w:kern w:val="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7110.40</w:t>
            </w:r>
          </w:p>
        </w:tc>
        <w:tc>
          <w:tcPr>
            <w:tcW w:w="110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7073.03</w:t>
            </w:r>
          </w:p>
        </w:tc>
        <w:tc>
          <w:tcPr>
            <w:tcW w:w="124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6403.40</w:t>
            </w:r>
          </w:p>
        </w:tc>
        <w:tc>
          <w:tcPr>
            <w:tcW w:w="1279"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670369</w:t>
            </w:r>
          </w:p>
        </w:tc>
        <w:tc>
          <w:tcPr>
            <w:tcW w:w="1266"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666845</w:t>
            </w:r>
          </w:p>
        </w:tc>
        <w:tc>
          <w:tcPr>
            <w:tcW w:w="1400" w:type="dxa"/>
            <w:tcBorders>
              <w:top w:val="nil"/>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603713</w:t>
            </w:r>
          </w:p>
        </w:tc>
      </w:tr>
      <w:tr w:rsidR="00824372" w:rsidRPr="002A6A25" w:rsidTr="00824372">
        <w:tc>
          <w:tcPr>
            <w:tcW w:w="7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4372" w:rsidRPr="002A6A25" w:rsidRDefault="00824372" w:rsidP="00A3250E">
            <w:pPr>
              <w:jc w:val="center"/>
              <w:rPr>
                <w:rFonts w:ascii="宋体" w:hAnsi="宋体" w:cs="宋体" w:hint="eastAsia"/>
                <w:snapToGrid/>
                <w:kern w:val="0"/>
                <w:sz w:val="22"/>
                <w:szCs w:val="22"/>
              </w:rPr>
            </w:pPr>
          </w:p>
        </w:tc>
        <w:tc>
          <w:tcPr>
            <w:tcW w:w="2261" w:type="dxa"/>
            <w:tcBorders>
              <w:top w:val="single" w:sz="4" w:space="0" w:color="auto"/>
              <w:left w:val="nil"/>
              <w:bottom w:val="single" w:sz="4" w:space="0" w:color="auto"/>
              <w:right w:val="single" w:sz="4" w:space="0" w:color="auto"/>
            </w:tcBorders>
            <w:shd w:val="clear" w:color="000000" w:fill="FFFFFF"/>
            <w:noWrap/>
            <w:vAlign w:val="bottom"/>
            <w:hideMark/>
          </w:tcPr>
          <w:p w:rsidR="00824372" w:rsidRPr="002A6A25" w:rsidRDefault="00824372" w:rsidP="00A3250E">
            <w:pPr>
              <w:jc w:val="center"/>
              <w:rPr>
                <w:rFonts w:ascii="宋体" w:hAnsi="宋体" w:cs="宋体" w:hint="eastAsia"/>
                <w:snapToGrid/>
                <w:kern w:val="0"/>
                <w:sz w:val="20"/>
                <w:szCs w:val="20"/>
              </w:rPr>
            </w:pPr>
          </w:p>
        </w:tc>
        <w:tc>
          <w:tcPr>
            <w:tcW w:w="916" w:type="dxa"/>
            <w:tcBorders>
              <w:top w:val="single" w:sz="4" w:space="0" w:color="auto"/>
              <w:left w:val="nil"/>
              <w:bottom w:val="single" w:sz="4" w:space="0" w:color="auto"/>
              <w:right w:val="single" w:sz="4" w:space="0" w:color="auto"/>
            </w:tcBorders>
            <w:shd w:val="clear" w:color="000000" w:fill="FFFFFF"/>
            <w:noWrap/>
            <w:vAlign w:val="bottom"/>
            <w:hideMark/>
          </w:tcPr>
          <w:p w:rsidR="00824372" w:rsidRPr="002A6A25" w:rsidRDefault="00824372" w:rsidP="00A3250E">
            <w:pPr>
              <w:jc w:val="center"/>
              <w:rPr>
                <w:rFonts w:ascii="宋体" w:hAnsi="宋体" w:cs="宋体" w:hint="eastAsia"/>
                <w:snapToGrid/>
                <w:kern w:val="0"/>
                <w:sz w:val="22"/>
                <w:szCs w:val="22"/>
              </w:rPr>
            </w:pPr>
          </w:p>
        </w:tc>
        <w:tc>
          <w:tcPr>
            <w:tcW w:w="436" w:type="dxa"/>
            <w:tcBorders>
              <w:top w:val="single" w:sz="4" w:space="0" w:color="auto"/>
              <w:left w:val="nil"/>
              <w:bottom w:val="single" w:sz="4" w:space="0" w:color="auto"/>
              <w:right w:val="nil"/>
            </w:tcBorders>
            <w:shd w:val="clear" w:color="000000" w:fill="FFFFFF"/>
            <w:noWrap/>
            <w:vAlign w:val="bottom"/>
            <w:hideMark/>
          </w:tcPr>
          <w:p w:rsidR="00824372" w:rsidRPr="002A6A25" w:rsidRDefault="00824372" w:rsidP="00A3250E">
            <w:pPr>
              <w:jc w:val="center"/>
              <w:rPr>
                <w:rFonts w:ascii="宋体" w:hAnsi="宋体" w:cs="宋体" w:hint="eastAsia"/>
                <w:snapToGrid/>
                <w:kern w:val="0"/>
                <w:sz w:val="22"/>
                <w:szCs w:val="22"/>
              </w:rPr>
            </w:pPr>
          </w:p>
        </w:tc>
        <w:tc>
          <w:tcPr>
            <w:tcW w:w="298" w:type="dxa"/>
            <w:tcBorders>
              <w:top w:val="single" w:sz="4" w:space="0" w:color="auto"/>
              <w:left w:val="nil"/>
              <w:bottom w:val="nil"/>
              <w:right w:val="nil"/>
            </w:tcBorders>
            <w:shd w:val="clear" w:color="000000" w:fill="FFFFFF"/>
            <w:noWrap/>
            <w:vAlign w:val="center"/>
            <w:hideMark/>
          </w:tcPr>
          <w:p w:rsidR="00824372" w:rsidRPr="002A6A25" w:rsidRDefault="00824372" w:rsidP="00A3250E">
            <w:pPr>
              <w:jc w:val="center"/>
              <w:rPr>
                <w:rFonts w:ascii="Calibri" w:hAnsi="Calibri" w:cs="宋体"/>
                <w:snapToGrid/>
                <w:color w:val="000000"/>
                <w:kern w:val="0"/>
                <w:sz w:val="21"/>
                <w:szCs w:val="21"/>
              </w:rPr>
            </w:pPr>
          </w:p>
        </w:tc>
        <w:tc>
          <w:tcPr>
            <w:tcW w:w="416" w:type="dxa"/>
            <w:tcBorders>
              <w:top w:val="single" w:sz="4" w:space="0" w:color="auto"/>
              <w:left w:val="nil"/>
              <w:bottom w:val="single" w:sz="4" w:space="0" w:color="auto"/>
              <w:right w:val="single" w:sz="4" w:space="0" w:color="auto"/>
            </w:tcBorders>
            <w:shd w:val="clear" w:color="000000" w:fill="FFFFFF"/>
            <w:vAlign w:val="center"/>
            <w:hideMark/>
          </w:tcPr>
          <w:p w:rsidR="00824372" w:rsidRPr="002A6A25" w:rsidRDefault="00824372" w:rsidP="00A3250E">
            <w:pPr>
              <w:jc w:val="center"/>
              <w:rPr>
                <w:rFonts w:ascii="宋体" w:hAnsi="宋体" w:cs="宋体" w:hint="eastAsia"/>
                <w:snapToGrid/>
                <w:kern w:val="0"/>
                <w:sz w:val="20"/>
                <w:szCs w:val="20"/>
              </w:rPr>
            </w:pP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rsidR="00824372" w:rsidRPr="002A6A25" w:rsidRDefault="00824372" w:rsidP="00A3250E">
            <w:pPr>
              <w:jc w:val="center"/>
              <w:rPr>
                <w:rFonts w:ascii="宋体" w:hAnsi="宋体" w:cs="宋体" w:hint="eastAsia"/>
                <w:snapToGrid/>
                <w:kern w:val="0"/>
                <w:sz w:val="20"/>
                <w:szCs w:val="20"/>
              </w:rPr>
            </w:pP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rsidR="00824372" w:rsidRPr="002A6A25" w:rsidRDefault="00824372" w:rsidP="00A3250E">
            <w:pPr>
              <w:jc w:val="center"/>
              <w:rPr>
                <w:rFonts w:ascii="宋体" w:hAnsi="宋体" w:cs="宋体" w:hint="eastAsia"/>
                <w:snapToGrid/>
                <w:kern w:val="0"/>
                <w:sz w:val="20"/>
                <w:szCs w:val="20"/>
              </w:rPr>
            </w:pP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rsidR="00824372" w:rsidRPr="002A6A25" w:rsidRDefault="00824372" w:rsidP="00A3250E">
            <w:pPr>
              <w:jc w:val="center"/>
              <w:rPr>
                <w:rFonts w:ascii="宋体" w:hAnsi="宋体" w:cs="宋体" w:hint="eastAsia"/>
                <w:snapToGrid/>
                <w:kern w:val="0"/>
                <w:sz w:val="20"/>
                <w:szCs w:val="20"/>
              </w:rPr>
            </w:pP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824372" w:rsidRPr="002A6A25" w:rsidRDefault="00824372" w:rsidP="00A3250E">
            <w:pPr>
              <w:jc w:val="center"/>
              <w:rPr>
                <w:rFonts w:ascii="宋体" w:hAnsi="宋体" w:cs="宋体" w:hint="eastAsia"/>
                <w:snapToGrid/>
                <w:kern w:val="0"/>
                <w:sz w:val="20"/>
                <w:szCs w:val="20"/>
              </w:rPr>
            </w:pPr>
          </w:p>
        </w:tc>
        <w:tc>
          <w:tcPr>
            <w:tcW w:w="1279" w:type="dxa"/>
            <w:tcBorders>
              <w:top w:val="single" w:sz="4" w:space="0" w:color="auto"/>
              <w:left w:val="nil"/>
              <w:bottom w:val="single" w:sz="4" w:space="0" w:color="auto"/>
              <w:right w:val="single" w:sz="4" w:space="0" w:color="auto"/>
            </w:tcBorders>
            <w:shd w:val="clear" w:color="000000" w:fill="FFFFFF"/>
            <w:noWrap/>
            <w:vAlign w:val="center"/>
            <w:hideMark/>
          </w:tcPr>
          <w:p w:rsidR="00824372" w:rsidRPr="002A6A25" w:rsidRDefault="00824372" w:rsidP="00A3250E">
            <w:pPr>
              <w:jc w:val="center"/>
              <w:rPr>
                <w:rFonts w:ascii="宋体" w:hAnsi="宋体" w:cs="宋体" w:hint="eastAsia"/>
                <w:snapToGrid/>
                <w:kern w:val="0"/>
                <w:sz w:val="22"/>
                <w:szCs w:val="22"/>
              </w:rPr>
            </w:pP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824372" w:rsidRPr="002A6A25" w:rsidRDefault="00824372" w:rsidP="00A3250E">
            <w:pPr>
              <w:jc w:val="center"/>
              <w:rPr>
                <w:rFonts w:ascii="宋体" w:hAnsi="宋体" w:cs="宋体" w:hint="eastAsia"/>
                <w:snapToGrid/>
                <w:kern w:val="0"/>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824372" w:rsidRPr="002A6A25" w:rsidRDefault="00824372" w:rsidP="00A3250E">
            <w:pPr>
              <w:jc w:val="center"/>
              <w:rPr>
                <w:rFonts w:ascii="宋体" w:hAnsi="宋体" w:cs="宋体" w:hint="eastAsia"/>
                <w:snapToGrid/>
                <w:kern w:val="0"/>
                <w:sz w:val="22"/>
                <w:szCs w:val="22"/>
              </w:rPr>
            </w:pPr>
          </w:p>
        </w:tc>
      </w:tr>
      <w:tr w:rsidR="002A6A25" w:rsidRPr="002A6A25" w:rsidTr="002A6A25">
        <w:trPr>
          <w:trHeight w:val="405"/>
        </w:trPr>
        <w:tc>
          <w:tcPr>
            <w:tcW w:w="716" w:type="dxa"/>
            <w:vMerge w:val="restart"/>
            <w:tcBorders>
              <w:top w:val="single" w:sz="4" w:space="0" w:color="auto"/>
              <w:left w:val="single" w:sz="4" w:space="0" w:color="auto"/>
              <w:bottom w:val="nil"/>
              <w:right w:val="nil"/>
            </w:tcBorders>
            <w:shd w:val="clear" w:color="auto" w:fill="auto"/>
            <w:noWrap/>
            <w:vAlign w:val="center"/>
            <w:hideMark/>
          </w:tcPr>
          <w:p w:rsidR="002A6A25" w:rsidRPr="002A6A25" w:rsidRDefault="002A6A25" w:rsidP="00A3250E">
            <w:pPr>
              <w:widowControl/>
              <w:jc w:val="center"/>
              <w:rPr>
                <w:rFonts w:ascii="宋体" w:hAnsi="宋体" w:cs="宋体"/>
                <w:snapToGrid/>
                <w:color w:val="000000"/>
                <w:kern w:val="0"/>
                <w:sz w:val="22"/>
                <w:szCs w:val="22"/>
              </w:rPr>
            </w:pPr>
            <w:r>
              <w:rPr>
                <w:rFonts w:ascii="宋体" w:hAnsi="宋体" w:cs="宋体"/>
                <w:noProof/>
                <w:color w:val="000000"/>
                <w:kern w:val="0"/>
                <w:sz w:val="22"/>
                <w:szCs w:val="22"/>
              </w:rPr>
              <w:lastRenderedPageBreak/>
              <w:drawing>
                <wp:anchor distT="0" distB="0" distL="114300" distR="114300" simplePos="0" relativeHeight="251663360"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5" name="直线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5" name="直线 1"/>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noProof/>
                <w:color w:val="000000"/>
                <w:kern w:val="0"/>
                <w:sz w:val="22"/>
                <w:szCs w:val="22"/>
              </w:rPr>
              <w:drawing>
                <wp:anchor distT="0" distB="0" distL="114300" distR="114300" simplePos="0" relativeHeight="251664384"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6" name="直线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6" name="直线 2"/>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hint="eastAsia"/>
                <w:snapToGrid/>
                <w:color w:val="000000"/>
                <w:kern w:val="0"/>
                <w:sz w:val="22"/>
                <w:szCs w:val="22"/>
              </w:rPr>
              <w:t>序号</w:t>
            </w:r>
          </w:p>
        </w:tc>
        <w:tc>
          <w:tcPr>
            <w:tcW w:w="22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房屋坐落</w:t>
            </w:r>
          </w:p>
        </w:tc>
        <w:tc>
          <w:tcPr>
            <w:tcW w:w="9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建筑面积（㎡）</w:t>
            </w:r>
          </w:p>
        </w:tc>
        <w:tc>
          <w:tcPr>
            <w:tcW w:w="115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所在楼层/总楼层</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比较单价</w:t>
            </w:r>
          </w:p>
        </w:tc>
        <w:tc>
          <w:tcPr>
            <w:tcW w:w="345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房屋评估单价　（元/㎡）</w:t>
            </w:r>
          </w:p>
        </w:tc>
        <w:tc>
          <w:tcPr>
            <w:tcW w:w="394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房屋评估价格（元）</w:t>
            </w:r>
          </w:p>
        </w:tc>
      </w:tr>
      <w:tr w:rsidR="002A6A25" w:rsidRPr="002A6A25" w:rsidTr="002A6A25">
        <w:trPr>
          <w:trHeight w:val="360"/>
        </w:trPr>
        <w:tc>
          <w:tcPr>
            <w:tcW w:w="716" w:type="dxa"/>
            <w:vMerge/>
            <w:tcBorders>
              <w:top w:val="nil"/>
              <w:left w:val="single" w:sz="4" w:space="0" w:color="auto"/>
              <w:bottom w:val="single" w:sz="4" w:space="0" w:color="auto"/>
              <w:right w:val="nil"/>
            </w:tcBorders>
            <w:vAlign w:val="center"/>
            <w:hideMark/>
          </w:tcPr>
          <w:p w:rsidR="002A6A25" w:rsidRPr="002A6A25" w:rsidRDefault="002A6A25" w:rsidP="00A3250E">
            <w:pPr>
              <w:widowControl/>
              <w:jc w:val="center"/>
              <w:rPr>
                <w:rFonts w:ascii="宋体" w:hAnsi="宋体" w:cs="宋体"/>
                <w:snapToGrid/>
                <w:color w:val="000000"/>
                <w:kern w:val="0"/>
                <w:sz w:val="22"/>
                <w:szCs w:val="22"/>
              </w:rPr>
            </w:pP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150" w:type="dxa"/>
            <w:gridSpan w:val="3"/>
            <w:vMerge/>
            <w:tcBorders>
              <w:top w:val="single" w:sz="4" w:space="0" w:color="auto"/>
              <w:left w:val="single" w:sz="4" w:space="0" w:color="auto"/>
              <w:bottom w:val="single" w:sz="4" w:space="0" w:color="000000"/>
              <w:right w:val="single" w:sz="4" w:space="0" w:color="000000"/>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2"/>
                <w:szCs w:val="22"/>
              </w:rPr>
            </w:pP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24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c>
          <w:tcPr>
            <w:tcW w:w="1279"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26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40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r>
      <w:tr w:rsidR="00A3250E" w:rsidRPr="002A6A25" w:rsidTr="002A6A25">
        <w:trPr>
          <w:trHeight w:val="285"/>
        </w:trPr>
        <w:tc>
          <w:tcPr>
            <w:tcW w:w="7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72</w:t>
            </w:r>
            <w:r>
              <w:rPr>
                <w:rFonts w:hint="eastAsia"/>
                <w:sz w:val="20"/>
                <w:szCs w:val="20"/>
              </w:rPr>
              <w:t>幢</w:t>
            </w:r>
            <w:r>
              <w:rPr>
                <w:rFonts w:hint="eastAsia"/>
                <w:sz w:val="20"/>
                <w:szCs w:val="20"/>
              </w:rPr>
              <w:t>2-603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94.28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nil"/>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6969.60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6932.97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6276.60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657094</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653640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591758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72</w:t>
            </w:r>
            <w:r>
              <w:rPr>
                <w:rFonts w:hint="eastAsia"/>
                <w:sz w:val="20"/>
                <w:szCs w:val="20"/>
              </w:rPr>
              <w:t>幢</w:t>
            </w:r>
            <w:r>
              <w:rPr>
                <w:rFonts w:hint="eastAsia"/>
                <w:sz w:val="20"/>
                <w:szCs w:val="20"/>
              </w:rPr>
              <w:t>2-604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94.73</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6969.60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6932.97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6276.60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660230</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656760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594582</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1-101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92.46</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7039.30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7002.30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6339.37</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650853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647433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586138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1-102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90.41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6969.60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6932.97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6276.60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630122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626810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567467</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29</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1-202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90.41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7040.00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7003.00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6340.00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636486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633141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573199</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30</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1-301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92.46</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7181.50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7143.76</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6467.43</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664002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660512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597979</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31</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1-302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90.41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7110.40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7073.03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6403.40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642851</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639473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578931</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32</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1-402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90.41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7180.80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7143.06</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6466.80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649216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645804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584663</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1-501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92.46</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7181.50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7143.76</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6467.43</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664002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660512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597979</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1-502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90.41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7110.40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7073.03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6403.40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642851</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639473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578931</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1-601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92.46</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7039.30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7002.30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6339.37</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650853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647433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586138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1-602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90.41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6969.60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6932.97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6276.60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630122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626810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567467</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2-103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90.41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6969.60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6932.97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6276.60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630122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626810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567467</w:t>
            </w:r>
          </w:p>
        </w:tc>
      </w:tr>
      <w:tr w:rsidR="00A3250E" w:rsidRPr="002A6A25" w:rsidTr="002A6A25">
        <w:trPr>
          <w:trHeight w:val="284"/>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2-104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92.46</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6969.60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6932.97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6276.60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644409</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641022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580334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39</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2-203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90.41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7040.00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7003.00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6340.00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636486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633141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573199</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40</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2-204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92.46</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7040.00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7003.00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6340.00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650918</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647497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586196</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41</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2-304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92.46</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7110.40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7073.03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6403.40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657428</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653972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592058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42</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2-403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90.41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7180.80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7143.06</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6466.80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649216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645804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584663</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2-404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92.46</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7180.80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7143.06</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6466.80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663937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660447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597920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2-503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90.41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7110.40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7073.03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6403.40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642851</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639473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578931</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2-504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92.46</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7110.40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7073.03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6403.40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657428</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653972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592058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73</w:t>
            </w:r>
            <w:r>
              <w:rPr>
                <w:rFonts w:hint="eastAsia"/>
                <w:sz w:val="20"/>
                <w:szCs w:val="20"/>
              </w:rPr>
              <w:t>幢</w:t>
            </w:r>
            <w:r>
              <w:rPr>
                <w:rFonts w:hint="eastAsia"/>
                <w:sz w:val="20"/>
                <w:szCs w:val="20"/>
              </w:rPr>
              <w:t>2-604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92.46</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6969.60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6932.97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6276.60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644409</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641022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580334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75</w:t>
            </w:r>
            <w:r>
              <w:rPr>
                <w:rFonts w:hint="eastAsia"/>
                <w:sz w:val="20"/>
                <w:szCs w:val="20"/>
              </w:rPr>
              <w:t>幢</w:t>
            </w:r>
            <w:r>
              <w:rPr>
                <w:rFonts w:hint="eastAsia"/>
                <w:sz w:val="20"/>
                <w:szCs w:val="20"/>
              </w:rPr>
              <w:t>1-101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92.93</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7039.30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7002.30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6339.37</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654162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650724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589117</w:t>
            </w:r>
          </w:p>
        </w:tc>
      </w:tr>
      <w:tr w:rsidR="00A3250E" w:rsidRPr="002A6A25" w:rsidTr="00824372">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75</w:t>
            </w:r>
            <w:r>
              <w:rPr>
                <w:rFonts w:hint="eastAsia"/>
                <w:sz w:val="20"/>
                <w:szCs w:val="20"/>
              </w:rPr>
              <w:t>幢</w:t>
            </w:r>
            <w:r>
              <w:rPr>
                <w:rFonts w:hint="eastAsia"/>
                <w:sz w:val="20"/>
                <w:szCs w:val="20"/>
              </w:rPr>
              <w:t>1-102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92.93</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single" w:sz="4" w:space="0" w:color="auto"/>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6969.60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6932.97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6276.60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647685</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644281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583284</w:t>
            </w:r>
          </w:p>
        </w:tc>
      </w:tr>
    </w:tbl>
    <w:p w:rsidR="002A6A25" w:rsidRDefault="002A6A25" w:rsidP="00A3250E">
      <w:pPr>
        <w:ind w:right="66"/>
        <w:jc w:val="center"/>
        <w:rPr>
          <w:rFonts w:hint="eastAsia"/>
        </w:rPr>
      </w:pPr>
    </w:p>
    <w:tbl>
      <w:tblPr>
        <w:tblW w:w="13659" w:type="dxa"/>
        <w:tblInd w:w="103" w:type="dxa"/>
        <w:tblLook w:val="04A0"/>
      </w:tblPr>
      <w:tblGrid>
        <w:gridCol w:w="700"/>
        <w:gridCol w:w="16"/>
        <w:gridCol w:w="2261"/>
        <w:gridCol w:w="903"/>
        <w:gridCol w:w="13"/>
        <w:gridCol w:w="447"/>
        <w:gridCol w:w="298"/>
        <w:gridCol w:w="563"/>
        <w:gridCol w:w="1056"/>
        <w:gridCol w:w="1106"/>
        <w:gridCol w:w="1106"/>
        <w:gridCol w:w="1175"/>
        <w:gridCol w:w="1276"/>
        <w:gridCol w:w="1334"/>
        <w:gridCol w:w="1405"/>
      </w:tblGrid>
      <w:tr w:rsidR="002A6A25" w:rsidRPr="002A6A25" w:rsidTr="00A3250E">
        <w:trPr>
          <w:trHeight w:val="405"/>
        </w:trPr>
        <w:tc>
          <w:tcPr>
            <w:tcW w:w="716" w:type="dxa"/>
            <w:gridSpan w:val="2"/>
            <w:vMerge w:val="restart"/>
            <w:tcBorders>
              <w:top w:val="single" w:sz="4" w:space="0" w:color="auto"/>
              <w:left w:val="single" w:sz="4" w:space="0" w:color="auto"/>
              <w:bottom w:val="nil"/>
              <w:right w:val="nil"/>
            </w:tcBorders>
            <w:shd w:val="clear" w:color="auto" w:fill="auto"/>
            <w:noWrap/>
            <w:vAlign w:val="center"/>
            <w:hideMark/>
          </w:tcPr>
          <w:p w:rsidR="002A6A25" w:rsidRPr="002A6A25" w:rsidRDefault="002A6A25" w:rsidP="00A3250E">
            <w:pPr>
              <w:widowControl/>
              <w:jc w:val="center"/>
              <w:rPr>
                <w:rFonts w:ascii="宋体" w:hAnsi="宋体" w:cs="宋体"/>
                <w:snapToGrid/>
                <w:color w:val="000000"/>
                <w:kern w:val="0"/>
                <w:sz w:val="22"/>
                <w:szCs w:val="22"/>
              </w:rPr>
            </w:pPr>
            <w:r>
              <w:rPr>
                <w:rFonts w:ascii="宋体" w:hAnsi="宋体" w:cs="宋体"/>
                <w:noProof/>
                <w:color w:val="000000"/>
                <w:kern w:val="0"/>
                <w:sz w:val="22"/>
                <w:szCs w:val="22"/>
              </w:rPr>
              <w:lastRenderedPageBreak/>
              <w:drawing>
                <wp:anchor distT="0" distB="0" distL="114300" distR="114300" simplePos="0" relativeHeight="251666432"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7" name="直线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5" name="直线 1"/>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noProof/>
                <w:color w:val="000000"/>
                <w:kern w:val="0"/>
                <w:sz w:val="22"/>
                <w:szCs w:val="22"/>
              </w:rPr>
              <w:drawing>
                <wp:anchor distT="0" distB="0" distL="114300" distR="114300" simplePos="0" relativeHeight="251667456"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8" name="直线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6" name="直线 2"/>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hint="eastAsia"/>
                <w:snapToGrid/>
                <w:color w:val="000000"/>
                <w:kern w:val="0"/>
                <w:sz w:val="22"/>
                <w:szCs w:val="22"/>
              </w:rPr>
              <w:t>序号</w:t>
            </w:r>
          </w:p>
        </w:tc>
        <w:tc>
          <w:tcPr>
            <w:tcW w:w="22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房屋坐落</w:t>
            </w:r>
          </w:p>
        </w:tc>
        <w:tc>
          <w:tcPr>
            <w:tcW w:w="9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建筑面积（㎡）</w:t>
            </w:r>
          </w:p>
        </w:tc>
        <w:tc>
          <w:tcPr>
            <w:tcW w:w="130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所在楼层/总楼层</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比较单价</w:t>
            </w:r>
          </w:p>
        </w:tc>
        <w:tc>
          <w:tcPr>
            <w:tcW w:w="338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房屋评估单价　（元/㎡）</w:t>
            </w:r>
          </w:p>
        </w:tc>
        <w:tc>
          <w:tcPr>
            <w:tcW w:w="401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房屋评估价格（元）</w:t>
            </w:r>
          </w:p>
        </w:tc>
      </w:tr>
      <w:tr w:rsidR="002A6A25" w:rsidRPr="002A6A25" w:rsidTr="00A3250E">
        <w:trPr>
          <w:trHeight w:val="360"/>
        </w:trPr>
        <w:tc>
          <w:tcPr>
            <w:tcW w:w="716" w:type="dxa"/>
            <w:gridSpan w:val="2"/>
            <w:vMerge/>
            <w:tcBorders>
              <w:top w:val="nil"/>
              <w:left w:val="single" w:sz="4" w:space="0" w:color="auto"/>
              <w:bottom w:val="single" w:sz="4" w:space="0" w:color="auto"/>
              <w:right w:val="nil"/>
            </w:tcBorders>
            <w:vAlign w:val="center"/>
            <w:hideMark/>
          </w:tcPr>
          <w:p w:rsidR="002A6A25" w:rsidRPr="002A6A25" w:rsidRDefault="002A6A25" w:rsidP="00A3250E">
            <w:pPr>
              <w:widowControl/>
              <w:jc w:val="center"/>
              <w:rPr>
                <w:rFonts w:ascii="宋体" w:hAnsi="宋体" w:cs="宋体"/>
                <w:snapToGrid/>
                <w:color w:val="000000"/>
                <w:kern w:val="0"/>
                <w:sz w:val="22"/>
                <w:szCs w:val="22"/>
              </w:rPr>
            </w:pP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308" w:type="dxa"/>
            <w:gridSpan w:val="3"/>
            <w:vMerge/>
            <w:tcBorders>
              <w:top w:val="single" w:sz="4" w:space="0" w:color="auto"/>
              <w:left w:val="single" w:sz="4" w:space="0" w:color="auto"/>
              <w:bottom w:val="single" w:sz="4" w:space="0" w:color="000000"/>
              <w:right w:val="single" w:sz="4" w:space="0" w:color="000000"/>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2"/>
                <w:szCs w:val="22"/>
              </w:rPr>
            </w:pP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175"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c>
          <w:tcPr>
            <w:tcW w:w="127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334"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405"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r>
      <w:tr w:rsidR="00A3250E" w:rsidTr="00A3250E">
        <w:trPr>
          <w:trHeight w:val="285"/>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49</w:t>
            </w:r>
          </w:p>
        </w:tc>
        <w:tc>
          <w:tcPr>
            <w:tcW w:w="22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75</w:t>
            </w:r>
            <w:r>
              <w:rPr>
                <w:rFonts w:hint="eastAsia"/>
                <w:sz w:val="20"/>
                <w:szCs w:val="20"/>
              </w:rPr>
              <w:t>幢</w:t>
            </w:r>
            <w:r>
              <w:rPr>
                <w:rFonts w:hint="eastAsia"/>
                <w:sz w:val="20"/>
                <w:szCs w:val="20"/>
              </w:rPr>
              <w:t>1-201</w:t>
            </w:r>
          </w:p>
        </w:tc>
        <w:tc>
          <w:tcPr>
            <w:tcW w:w="903" w:type="dxa"/>
            <w:tcBorders>
              <w:top w:val="single" w:sz="4" w:space="0" w:color="auto"/>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92.93</w:t>
            </w:r>
          </w:p>
        </w:tc>
        <w:tc>
          <w:tcPr>
            <w:tcW w:w="460" w:type="dxa"/>
            <w:gridSpan w:val="2"/>
            <w:tcBorders>
              <w:top w:val="single" w:sz="4" w:space="0" w:color="auto"/>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7110.40</w:t>
            </w: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7073.03</w:t>
            </w:r>
          </w:p>
        </w:tc>
        <w:tc>
          <w:tcPr>
            <w:tcW w:w="1175" w:type="dxa"/>
            <w:tcBorders>
              <w:top w:val="single" w:sz="4" w:space="0" w:color="auto"/>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6403.40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660769</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657297</w:t>
            </w:r>
          </w:p>
        </w:tc>
        <w:tc>
          <w:tcPr>
            <w:tcW w:w="1405" w:type="dxa"/>
            <w:tcBorders>
              <w:top w:val="single" w:sz="4" w:space="0" w:color="auto"/>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595068</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50</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75</w:t>
            </w:r>
            <w:r>
              <w:rPr>
                <w:rFonts w:hint="eastAsia"/>
                <w:sz w:val="20"/>
                <w:szCs w:val="20"/>
              </w:rPr>
              <w:t>幢</w:t>
            </w:r>
            <w:r>
              <w:rPr>
                <w:rFonts w:hint="eastAsia"/>
                <w:sz w:val="20"/>
                <w:szCs w:val="20"/>
              </w:rPr>
              <w:t>1-202</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92.93</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7040.00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7003.00</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6340.00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654227</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650789</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589176</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51</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75</w:t>
            </w:r>
            <w:r>
              <w:rPr>
                <w:rFonts w:hint="eastAsia"/>
                <w:sz w:val="20"/>
                <w:szCs w:val="20"/>
              </w:rPr>
              <w:t>幢</w:t>
            </w:r>
            <w:r>
              <w:rPr>
                <w:rFonts w:hint="eastAsia"/>
                <w:sz w:val="20"/>
                <w:szCs w:val="20"/>
              </w:rPr>
              <w:t>1-301</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92.93</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7181.50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7143.76</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6467.43</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667377</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663870</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601019</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52</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75</w:t>
            </w:r>
            <w:r>
              <w:rPr>
                <w:rFonts w:hint="eastAsia"/>
                <w:sz w:val="20"/>
                <w:szCs w:val="20"/>
              </w:rPr>
              <w:t>幢</w:t>
            </w:r>
            <w:r>
              <w:rPr>
                <w:rFonts w:hint="eastAsia"/>
                <w:sz w:val="20"/>
                <w:szCs w:val="20"/>
              </w:rPr>
              <w:t>1-401</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92.93</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7252.61</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7214.49</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6531.47</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673985</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670443</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606969</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53</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75</w:t>
            </w:r>
            <w:r>
              <w:rPr>
                <w:rFonts w:hint="eastAsia"/>
                <w:sz w:val="20"/>
                <w:szCs w:val="20"/>
              </w:rPr>
              <w:t>幢</w:t>
            </w:r>
            <w:r>
              <w:rPr>
                <w:rFonts w:hint="eastAsia"/>
                <w:sz w:val="20"/>
                <w:szCs w:val="20"/>
              </w:rPr>
              <w:t>1-402</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92.93</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7180.80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7143.06</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6466.80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667312</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663805</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600960</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54</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75</w:t>
            </w:r>
            <w:r>
              <w:rPr>
                <w:rFonts w:hint="eastAsia"/>
                <w:sz w:val="20"/>
                <w:szCs w:val="20"/>
              </w:rPr>
              <w:t>幢</w:t>
            </w:r>
            <w:r>
              <w:rPr>
                <w:rFonts w:hint="eastAsia"/>
                <w:sz w:val="20"/>
                <w:szCs w:val="20"/>
              </w:rPr>
              <w:t>1-501</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92.93</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7181.50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7143.76</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6467.43</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667377</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663870</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601019</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55</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75</w:t>
            </w:r>
            <w:r>
              <w:rPr>
                <w:rFonts w:hint="eastAsia"/>
                <w:sz w:val="20"/>
                <w:szCs w:val="20"/>
              </w:rPr>
              <w:t>幢</w:t>
            </w:r>
            <w:r>
              <w:rPr>
                <w:rFonts w:hint="eastAsia"/>
                <w:sz w:val="20"/>
                <w:szCs w:val="20"/>
              </w:rPr>
              <w:t>1-502</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92.93</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7110.40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7073.03</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6403.40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660769</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657297</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595068</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56</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75</w:t>
            </w:r>
            <w:r>
              <w:rPr>
                <w:rFonts w:hint="eastAsia"/>
                <w:sz w:val="20"/>
                <w:szCs w:val="20"/>
              </w:rPr>
              <w:t>幢</w:t>
            </w:r>
            <w:r>
              <w:rPr>
                <w:rFonts w:hint="eastAsia"/>
                <w:sz w:val="20"/>
                <w:szCs w:val="20"/>
              </w:rPr>
              <w:t>1-601</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92.93</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7039.30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7002.30</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6339.37</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654162</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650724</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589117</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57</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76</w:t>
            </w:r>
            <w:r>
              <w:rPr>
                <w:rFonts w:hint="eastAsia"/>
                <w:sz w:val="20"/>
                <w:szCs w:val="20"/>
              </w:rPr>
              <w:t>幢</w:t>
            </w:r>
            <w:r>
              <w:rPr>
                <w:rFonts w:hint="eastAsia"/>
                <w:sz w:val="20"/>
                <w:szCs w:val="20"/>
              </w:rPr>
              <w:t>1-101</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116.88</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6637.22</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6600.78</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5947.89</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775758</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771499</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695189</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58</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76</w:t>
            </w:r>
            <w:r>
              <w:rPr>
                <w:rFonts w:hint="eastAsia"/>
                <w:sz w:val="20"/>
                <w:szCs w:val="20"/>
              </w:rPr>
              <w:t>幢</w:t>
            </w:r>
            <w:r>
              <w:rPr>
                <w:rFonts w:hint="eastAsia"/>
                <w:sz w:val="20"/>
                <w:szCs w:val="20"/>
              </w:rPr>
              <w:t>1-102</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116.72</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6571.50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6535.43</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5889.00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767025</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762815</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687364</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59</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76</w:t>
            </w:r>
            <w:r>
              <w:rPr>
                <w:rFonts w:hint="eastAsia"/>
                <w:sz w:val="20"/>
                <w:szCs w:val="20"/>
              </w:rPr>
              <w:t>幢</w:t>
            </w:r>
            <w:r>
              <w:rPr>
                <w:rFonts w:hint="eastAsia"/>
                <w:sz w:val="20"/>
                <w:szCs w:val="20"/>
              </w:rPr>
              <w:t>1-201</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116.88</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6671.25</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6634.63</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5978.39</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779736</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775455</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698754</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60</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76</w:t>
            </w:r>
            <w:r>
              <w:rPr>
                <w:rFonts w:hint="eastAsia"/>
                <w:sz w:val="20"/>
                <w:szCs w:val="20"/>
              </w:rPr>
              <w:t>幢</w:t>
            </w:r>
            <w:r>
              <w:rPr>
                <w:rFonts w:hint="eastAsia"/>
                <w:sz w:val="20"/>
                <w:szCs w:val="20"/>
              </w:rPr>
              <w:t>1-202</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116.72</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6605.20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6568.94</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5919.20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770959</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766727</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690889</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61</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76</w:t>
            </w:r>
            <w:r>
              <w:rPr>
                <w:rFonts w:hint="eastAsia"/>
                <w:sz w:val="20"/>
                <w:szCs w:val="20"/>
              </w:rPr>
              <w:t>幢</w:t>
            </w:r>
            <w:r>
              <w:rPr>
                <w:rFonts w:hint="eastAsia"/>
                <w:sz w:val="20"/>
                <w:szCs w:val="20"/>
              </w:rPr>
              <w:t>1-302</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116.72</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6638.90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6602.46</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5949.40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774892</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770639</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694414</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62</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76</w:t>
            </w:r>
            <w:r>
              <w:rPr>
                <w:rFonts w:hint="eastAsia"/>
                <w:sz w:val="20"/>
                <w:szCs w:val="20"/>
              </w:rPr>
              <w:t>幢</w:t>
            </w:r>
            <w:r>
              <w:rPr>
                <w:rFonts w:hint="eastAsia"/>
                <w:sz w:val="20"/>
                <w:szCs w:val="20"/>
              </w:rPr>
              <w:t>1-401</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116.88</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6739.33</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6702.33</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6039.40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787692</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783368</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705885</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63</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76</w:t>
            </w:r>
            <w:r>
              <w:rPr>
                <w:rFonts w:hint="eastAsia"/>
                <w:sz w:val="20"/>
                <w:szCs w:val="20"/>
              </w:rPr>
              <w:t>幢</w:t>
            </w:r>
            <w:r>
              <w:rPr>
                <w:rFonts w:hint="eastAsia"/>
                <w:sz w:val="20"/>
                <w:szCs w:val="20"/>
              </w:rPr>
              <w:t>1-402</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116.72</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6672.60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6635.97</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5979.60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778826</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774550</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697939</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64</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76</w:t>
            </w:r>
            <w:r>
              <w:rPr>
                <w:rFonts w:hint="eastAsia"/>
                <w:sz w:val="20"/>
                <w:szCs w:val="20"/>
              </w:rPr>
              <w:t>幢</w:t>
            </w:r>
            <w:r>
              <w:rPr>
                <w:rFonts w:hint="eastAsia"/>
                <w:sz w:val="20"/>
                <w:szCs w:val="20"/>
              </w:rPr>
              <w:t>1-501</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116.88</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6773.36</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6736.18</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6069.90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791671</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787325</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709450</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65</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76</w:t>
            </w:r>
            <w:r>
              <w:rPr>
                <w:rFonts w:hint="eastAsia"/>
                <w:sz w:val="20"/>
                <w:szCs w:val="20"/>
              </w:rPr>
              <w:t>幢</w:t>
            </w:r>
            <w:r>
              <w:rPr>
                <w:rFonts w:hint="eastAsia"/>
                <w:sz w:val="20"/>
                <w:szCs w:val="20"/>
              </w:rPr>
              <w:t>1-502</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116.72</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6706.30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6669.49</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6009.80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782759</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778462</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701464</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66</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76</w:t>
            </w:r>
            <w:r>
              <w:rPr>
                <w:rFonts w:hint="eastAsia"/>
                <w:sz w:val="20"/>
                <w:szCs w:val="20"/>
              </w:rPr>
              <w:t>幢</w:t>
            </w:r>
            <w:r>
              <w:rPr>
                <w:rFonts w:hint="eastAsia"/>
                <w:sz w:val="20"/>
                <w:szCs w:val="20"/>
              </w:rPr>
              <w:t>1-601</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116.88</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6807.40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6770.03</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6100.40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795649</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791281</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713015</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67</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77</w:t>
            </w:r>
            <w:r>
              <w:rPr>
                <w:rFonts w:hint="eastAsia"/>
                <w:sz w:val="20"/>
                <w:szCs w:val="20"/>
              </w:rPr>
              <w:t>幢</w:t>
            </w:r>
            <w:r>
              <w:rPr>
                <w:rFonts w:hint="eastAsia"/>
                <w:sz w:val="20"/>
                <w:szCs w:val="20"/>
              </w:rPr>
              <w:t>1-102</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94.28</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6969.60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6932.97</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6276.60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657094</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653640</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591758</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68</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77</w:t>
            </w:r>
            <w:r>
              <w:rPr>
                <w:rFonts w:hint="eastAsia"/>
                <w:sz w:val="20"/>
                <w:szCs w:val="20"/>
              </w:rPr>
              <w:t>幢</w:t>
            </w:r>
            <w:r>
              <w:rPr>
                <w:rFonts w:hint="eastAsia"/>
                <w:sz w:val="20"/>
                <w:szCs w:val="20"/>
              </w:rPr>
              <w:t>1-302</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94.28</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7110.40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7073.03</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6403.40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670369</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666845</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603713</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69</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77</w:t>
            </w:r>
            <w:r>
              <w:rPr>
                <w:rFonts w:hint="eastAsia"/>
                <w:sz w:val="20"/>
                <w:szCs w:val="20"/>
              </w:rPr>
              <w:t>幢</w:t>
            </w:r>
            <w:r>
              <w:rPr>
                <w:rFonts w:hint="eastAsia"/>
                <w:sz w:val="20"/>
                <w:szCs w:val="20"/>
              </w:rPr>
              <w:t>1-502</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94.28</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7110.40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7073.03</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6403.40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670369</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666845</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603713</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70</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77</w:t>
            </w:r>
            <w:r>
              <w:rPr>
                <w:rFonts w:hint="eastAsia"/>
                <w:sz w:val="20"/>
                <w:szCs w:val="20"/>
              </w:rPr>
              <w:t>幢</w:t>
            </w:r>
            <w:r>
              <w:rPr>
                <w:rFonts w:hint="eastAsia"/>
                <w:sz w:val="20"/>
                <w:szCs w:val="20"/>
              </w:rPr>
              <w:t>1-602</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94.28</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6969.60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6932.97</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6276.60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657094</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653640</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591758</w:t>
            </w:r>
          </w:p>
        </w:tc>
      </w:tr>
      <w:tr w:rsidR="00A3250E" w:rsidTr="00A3250E">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71</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77</w:t>
            </w:r>
            <w:r>
              <w:rPr>
                <w:rFonts w:hint="eastAsia"/>
                <w:sz w:val="20"/>
                <w:szCs w:val="20"/>
              </w:rPr>
              <w:t>幢</w:t>
            </w:r>
            <w:r>
              <w:rPr>
                <w:rFonts w:hint="eastAsia"/>
                <w:sz w:val="20"/>
                <w:szCs w:val="20"/>
              </w:rPr>
              <w:t>2-103</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94.28</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6969.60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6932.97</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6276.60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657094</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653640</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591758</w:t>
            </w:r>
          </w:p>
        </w:tc>
      </w:tr>
      <w:tr w:rsidR="00A3250E" w:rsidTr="00824372">
        <w:trPr>
          <w:trHeight w:val="28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72</w:t>
            </w:r>
          </w:p>
        </w:tc>
        <w:tc>
          <w:tcPr>
            <w:tcW w:w="2277" w:type="dxa"/>
            <w:gridSpan w:val="2"/>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77</w:t>
            </w:r>
            <w:r>
              <w:rPr>
                <w:rFonts w:hint="eastAsia"/>
                <w:sz w:val="20"/>
                <w:szCs w:val="20"/>
              </w:rPr>
              <w:t>幢</w:t>
            </w:r>
            <w:r>
              <w:rPr>
                <w:rFonts w:hint="eastAsia"/>
                <w:sz w:val="20"/>
                <w:szCs w:val="20"/>
              </w:rPr>
              <w:t>2-403</w:t>
            </w:r>
          </w:p>
        </w:tc>
        <w:tc>
          <w:tcPr>
            <w:tcW w:w="903"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94.28</w:t>
            </w:r>
          </w:p>
        </w:tc>
        <w:tc>
          <w:tcPr>
            <w:tcW w:w="460" w:type="dxa"/>
            <w:gridSpan w:val="2"/>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single" w:sz="4" w:space="0" w:color="auto"/>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563"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7180.80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7143.06</w:t>
            </w:r>
          </w:p>
        </w:tc>
        <w:tc>
          <w:tcPr>
            <w:tcW w:w="117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6466.80</w:t>
            </w:r>
          </w:p>
        </w:tc>
        <w:tc>
          <w:tcPr>
            <w:tcW w:w="127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677006</w:t>
            </w:r>
          </w:p>
        </w:tc>
        <w:tc>
          <w:tcPr>
            <w:tcW w:w="1334"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673448</w:t>
            </w:r>
          </w:p>
        </w:tc>
        <w:tc>
          <w:tcPr>
            <w:tcW w:w="1405"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609690</w:t>
            </w:r>
          </w:p>
        </w:tc>
      </w:tr>
    </w:tbl>
    <w:p w:rsidR="002A6A25" w:rsidRDefault="002A6A25" w:rsidP="00A3250E">
      <w:pPr>
        <w:ind w:right="66"/>
        <w:jc w:val="center"/>
        <w:rPr>
          <w:rFonts w:hint="eastAsia"/>
        </w:rPr>
      </w:pPr>
    </w:p>
    <w:tbl>
      <w:tblPr>
        <w:tblW w:w="13496" w:type="dxa"/>
        <w:tblInd w:w="108" w:type="dxa"/>
        <w:tblLook w:val="04A0"/>
      </w:tblPr>
      <w:tblGrid>
        <w:gridCol w:w="716"/>
        <w:gridCol w:w="2261"/>
        <w:gridCol w:w="916"/>
        <w:gridCol w:w="436"/>
        <w:gridCol w:w="298"/>
        <w:gridCol w:w="416"/>
        <w:gridCol w:w="1056"/>
        <w:gridCol w:w="1106"/>
        <w:gridCol w:w="1106"/>
        <w:gridCol w:w="1240"/>
        <w:gridCol w:w="1279"/>
        <w:gridCol w:w="1266"/>
        <w:gridCol w:w="1400"/>
      </w:tblGrid>
      <w:tr w:rsidR="002A6A25" w:rsidRPr="002A6A25" w:rsidTr="002A6A25">
        <w:trPr>
          <w:trHeight w:val="405"/>
        </w:trPr>
        <w:tc>
          <w:tcPr>
            <w:tcW w:w="716" w:type="dxa"/>
            <w:vMerge w:val="restart"/>
            <w:tcBorders>
              <w:top w:val="single" w:sz="4" w:space="0" w:color="auto"/>
              <w:left w:val="single" w:sz="4" w:space="0" w:color="auto"/>
              <w:bottom w:val="nil"/>
              <w:right w:val="nil"/>
            </w:tcBorders>
            <w:shd w:val="clear" w:color="auto" w:fill="auto"/>
            <w:noWrap/>
            <w:vAlign w:val="center"/>
            <w:hideMark/>
          </w:tcPr>
          <w:p w:rsidR="002A6A25" w:rsidRPr="002A6A25" w:rsidRDefault="002A6A25" w:rsidP="00A3250E">
            <w:pPr>
              <w:widowControl/>
              <w:jc w:val="center"/>
              <w:rPr>
                <w:rFonts w:ascii="宋体" w:hAnsi="宋体" w:cs="宋体"/>
                <w:snapToGrid/>
                <w:color w:val="000000"/>
                <w:kern w:val="0"/>
                <w:sz w:val="22"/>
                <w:szCs w:val="22"/>
              </w:rPr>
            </w:pPr>
            <w:r>
              <w:rPr>
                <w:rFonts w:ascii="宋体" w:hAnsi="宋体" w:cs="宋体"/>
                <w:noProof/>
                <w:color w:val="000000"/>
                <w:kern w:val="0"/>
                <w:sz w:val="22"/>
                <w:szCs w:val="22"/>
              </w:rPr>
              <w:lastRenderedPageBreak/>
              <w:drawing>
                <wp:anchor distT="0" distB="0" distL="114300" distR="114300" simplePos="0" relativeHeight="251669504"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9" name="直线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5" name="直线 1"/>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noProof/>
                <w:color w:val="000000"/>
                <w:kern w:val="0"/>
                <w:sz w:val="22"/>
                <w:szCs w:val="22"/>
              </w:rPr>
              <w:drawing>
                <wp:anchor distT="0" distB="0" distL="114300" distR="114300" simplePos="0" relativeHeight="251670528"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10" name="直线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6" name="直线 2"/>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hint="eastAsia"/>
                <w:snapToGrid/>
                <w:color w:val="000000"/>
                <w:kern w:val="0"/>
                <w:sz w:val="22"/>
                <w:szCs w:val="22"/>
              </w:rPr>
              <w:t>序号</w:t>
            </w:r>
          </w:p>
        </w:tc>
        <w:tc>
          <w:tcPr>
            <w:tcW w:w="22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房屋坐落</w:t>
            </w:r>
          </w:p>
        </w:tc>
        <w:tc>
          <w:tcPr>
            <w:tcW w:w="9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建筑面积（㎡）</w:t>
            </w:r>
          </w:p>
        </w:tc>
        <w:tc>
          <w:tcPr>
            <w:tcW w:w="115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所在楼层/总楼层</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比较单价</w:t>
            </w:r>
          </w:p>
        </w:tc>
        <w:tc>
          <w:tcPr>
            <w:tcW w:w="345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房屋评估单价　（元/㎡）</w:t>
            </w:r>
          </w:p>
        </w:tc>
        <w:tc>
          <w:tcPr>
            <w:tcW w:w="394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房屋评估价格（元）</w:t>
            </w:r>
          </w:p>
        </w:tc>
      </w:tr>
      <w:tr w:rsidR="002A6A25" w:rsidRPr="002A6A25" w:rsidTr="002A6A25">
        <w:trPr>
          <w:trHeight w:val="360"/>
        </w:trPr>
        <w:tc>
          <w:tcPr>
            <w:tcW w:w="716" w:type="dxa"/>
            <w:vMerge/>
            <w:tcBorders>
              <w:top w:val="nil"/>
              <w:left w:val="single" w:sz="4" w:space="0" w:color="auto"/>
              <w:bottom w:val="single" w:sz="4" w:space="0" w:color="auto"/>
              <w:right w:val="nil"/>
            </w:tcBorders>
            <w:vAlign w:val="center"/>
            <w:hideMark/>
          </w:tcPr>
          <w:p w:rsidR="002A6A25" w:rsidRPr="002A6A25" w:rsidRDefault="002A6A25" w:rsidP="00A3250E">
            <w:pPr>
              <w:widowControl/>
              <w:jc w:val="center"/>
              <w:rPr>
                <w:rFonts w:ascii="宋体" w:hAnsi="宋体" w:cs="宋体"/>
                <w:snapToGrid/>
                <w:color w:val="000000"/>
                <w:kern w:val="0"/>
                <w:sz w:val="22"/>
                <w:szCs w:val="22"/>
              </w:rPr>
            </w:pP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150" w:type="dxa"/>
            <w:gridSpan w:val="3"/>
            <w:vMerge/>
            <w:tcBorders>
              <w:top w:val="single" w:sz="4" w:space="0" w:color="auto"/>
              <w:left w:val="single" w:sz="4" w:space="0" w:color="auto"/>
              <w:bottom w:val="single" w:sz="4" w:space="0" w:color="000000"/>
              <w:right w:val="single" w:sz="4" w:space="0" w:color="000000"/>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2"/>
                <w:szCs w:val="22"/>
              </w:rPr>
            </w:pP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24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c>
          <w:tcPr>
            <w:tcW w:w="1279"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26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40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r>
      <w:tr w:rsidR="00A3250E" w:rsidRPr="002A6A25" w:rsidTr="002A6A25">
        <w:trPr>
          <w:trHeight w:val="285"/>
        </w:trPr>
        <w:tc>
          <w:tcPr>
            <w:tcW w:w="7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77</w:t>
            </w:r>
            <w:r>
              <w:rPr>
                <w:rFonts w:hint="eastAsia"/>
                <w:sz w:val="20"/>
                <w:szCs w:val="20"/>
              </w:rPr>
              <w:t>幢</w:t>
            </w:r>
            <w:r>
              <w:rPr>
                <w:rFonts w:hint="eastAsia"/>
                <w:sz w:val="20"/>
                <w:szCs w:val="20"/>
              </w:rPr>
              <w:t>2-503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94.28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nil"/>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7110.40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7073.03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6403.40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670369</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666845</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603713</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77</w:t>
            </w:r>
            <w:r>
              <w:rPr>
                <w:rFonts w:hint="eastAsia"/>
                <w:sz w:val="20"/>
                <w:szCs w:val="20"/>
              </w:rPr>
              <w:t>幢</w:t>
            </w:r>
            <w:r>
              <w:rPr>
                <w:rFonts w:hint="eastAsia"/>
                <w:sz w:val="20"/>
                <w:szCs w:val="20"/>
              </w:rPr>
              <w:t>2-603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94.28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6969.60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6932.97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6276.60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657094</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653640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591758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82</w:t>
            </w:r>
            <w:r>
              <w:rPr>
                <w:rFonts w:hint="eastAsia"/>
                <w:sz w:val="20"/>
                <w:szCs w:val="20"/>
              </w:rPr>
              <w:t>幢</w:t>
            </w:r>
            <w:r>
              <w:rPr>
                <w:rFonts w:hint="eastAsia"/>
                <w:sz w:val="20"/>
                <w:szCs w:val="20"/>
              </w:rPr>
              <w:t>1-101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6637.22</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6600.78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5947.89</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815116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810642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730460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82</w:t>
            </w:r>
            <w:r>
              <w:rPr>
                <w:rFonts w:hint="eastAsia"/>
                <w:sz w:val="20"/>
                <w:szCs w:val="20"/>
              </w:rPr>
              <w:t>幢</w:t>
            </w:r>
            <w:r>
              <w:rPr>
                <w:rFonts w:hint="eastAsia"/>
                <w:sz w:val="20"/>
                <w:szCs w:val="20"/>
              </w:rPr>
              <w:t>1-201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6671.25</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6634.63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5978.39</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819296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814799</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734206</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82</w:t>
            </w:r>
            <w:r>
              <w:rPr>
                <w:rFonts w:hint="eastAsia"/>
                <w:sz w:val="20"/>
                <w:szCs w:val="20"/>
              </w:rPr>
              <w:t>幢</w:t>
            </w:r>
            <w:r>
              <w:rPr>
                <w:rFonts w:hint="eastAsia"/>
                <w:sz w:val="20"/>
                <w:szCs w:val="20"/>
              </w:rPr>
              <w:t>1-301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6705.29</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6668.48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6008.89</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823477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818956</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737952</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82</w:t>
            </w:r>
            <w:r>
              <w:rPr>
                <w:rFonts w:hint="eastAsia"/>
                <w:sz w:val="20"/>
                <w:szCs w:val="20"/>
              </w:rPr>
              <w:t>幢</w:t>
            </w:r>
            <w:r>
              <w:rPr>
                <w:rFonts w:hint="eastAsia"/>
                <w:sz w:val="20"/>
                <w:szCs w:val="20"/>
              </w:rPr>
              <w:t>1-401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6739.33</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6702.33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6039.40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827657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823113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741698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79</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82</w:t>
            </w:r>
            <w:r>
              <w:rPr>
                <w:rFonts w:hint="eastAsia"/>
                <w:sz w:val="20"/>
                <w:szCs w:val="20"/>
              </w:rPr>
              <w:t>幢</w:t>
            </w:r>
            <w:r>
              <w:rPr>
                <w:rFonts w:hint="eastAsia"/>
                <w:sz w:val="20"/>
                <w:szCs w:val="20"/>
              </w:rPr>
              <w:t>1-501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6773.36</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6736.18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6069.90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831837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827270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745444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80</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82</w:t>
            </w:r>
            <w:r>
              <w:rPr>
                <w:rFonts w:hint="eastAsia"/>
                <w:sz w:val="20"/>
                <w:szCs w:val="20"/>
              </w:rPr>
              <w:t>幢</w:t>
            </w:r>
            <w:r>
              <w:rPr>
                <w:rFonts w:hint="eastAsia"/>
                <w:sz w:val="20"/>
                <w:szCs w:val="20"/>
              </w:rPr>
              <w:t>1-601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6807.40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6770.03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6100.40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836017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831427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749190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81</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82</w:t>
            </w:r>
            <w:r>
              <w:rPr>
                <w:rFonts w:hint="eastAsia"/>
                <w:sz w:val="20"/>
                <w:szCs w:val="20"/>
              </w:rPr>
              <w:t>幢</w:t>
            </w:r>
            <w:r>
              <w:rPr>
                <w:rFonts w:hint="eastAsia"/>
                <w:sz w:val="20"/>
                <w:szCs w:val="20"/>
              </w:rPr>
              <w:t>1-701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6841.44</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6803.88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6130.90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840197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835585</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752936</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82</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82</w:t>
            </w:r>
            <w:r>
              <w:rPr>
                <w:rFonts w:hint="eastAsia"/>
                <w:sz w:val="20"/>
                <w:szCs w:val="20"/>
              </w:rPr>
              <w:t>幢</w:t>
            </w:r>
            <w:r>
              <w:rPr>
                <w:rFonts w:hint="eastAsia"/>
                <w:sz w:val="20"/>
                <w:szCs w:val="20"/>
              </w:rPr>
              <w:t>1-1701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17</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7181.81</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7142.38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6435.92</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881998</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877156</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790396</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83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6637.22</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6600.78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5947.89</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815116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810642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730460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84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1-201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6671.25</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6634.63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5978.39</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819296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814799</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734206</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85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1-301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6705.29</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6668.48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6008.89</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823477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818956</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737952</w:t>
            </w:r>
          </w:p>
        </w:tc>
      </w:tr>
      <w:tr w:rsidR="00A3250E" w:rsidRPr="002A6A25" w:rsidTr="002A6A25">
        <w:trPr>
          <w:trHeight w:val="284"/>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86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1-401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6739.33</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6702.33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6039.40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827657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823113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741698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87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1-501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6773.36</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6736.18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6069.90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831837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827270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745444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88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1-601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6807.40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6770.03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6100.40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836017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831427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749190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89</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1-801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8</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6875.47</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6837.73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6161.40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844377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839742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756682</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90</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1-901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6909.51</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6871.58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6191.91</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848557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843899</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760428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91</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1-1001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6943.55</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6905.43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6222.41</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852737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848056</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764174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92</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1-1101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6977.59</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6939.28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6252.91</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856917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852213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767920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1-1201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7011.62</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6973.13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6283.41</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861097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856370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771666</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1-1301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7045.66</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7006.98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6313.91</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865277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860527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775412</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1-1401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7079.70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7040.83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6344.42</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869457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864684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779158</w:t>
            </w:r>
          </w:p>
        </w:tc>
      </w:tr>
      <w:tr w:rsidR="00A3250E" w:rsidRPr="002A6A25" w:rsidTr="00824372">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1-1501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15</w:t>
            </w:r>
          </w:p>
        </w:tc>
        <w:tc>
          <w:tcPr>
            <w:tcW w:w="298" w:type="dxa"/>
            <w:tcBorders>
              <w:top w:val="single" w:sz="4" w:space="0" w:color="auto"/>
              <w:left w:val="nil"/>
              <w:bottom w:val="single" w:sz="4" w:space="0" w:color="auto"/>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7113.73</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7074.68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6374.92</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873638</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868842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782904</w:t>
            </w:r>
          </w:p>
        </w:tc>
      </w:tr>
    </w:tbl>
    <w:p w:rsidR="002A6A25" w:rsidRDefault="002A6A25" w:rsidP="00A3250E">
      <w:pPr>
        <w:ind w:right="66"/>
        <w:jc w:val="center"/>
        <w:rPr>
          <w:rFonts w:hint="eastAsia"/>
        </w:rPr>
      </w:pPr>
    </w:p>
    <w:tbl>
      <w:tblPr>
        <w:tblW w:w="13496" w:type="dxa"/>
        <w:tblInd w:w="108" w:type="dxa"/>
        <w:tblLook w:val="04A0"/>
      </w:tblPr>
      <w:tblGrid>
        <w:gridCol w:w="716"/>
        <w:gridCol w:w="2261"/>
        <w:gridCol w:w="916"/>
        <w:gridCol w:w="436"/>
        <w:gridCol w:w="298"/>
        <w:gridCol w:w="416"/>
        <w:gridCol w:w="1056"/>
        <w:gridCol w:w="1106"/>
        <w:gridCol w:w="1106"/>
        <w:gridCol w:w="1240"/>
        <w:gridCol w:w="1279"/>
        <w:gridCol w:w="1266"/>
        <w:gridCol w:w="1400"/>
      </w:tblGrid>
      <w:tr w:rsidR="002A6A25" w:rsidRPr="002A6A25" w:rsidTr="002A6A25">
        <w:trPr>
          <w:trHeight w:val="405"/>
        </w:trPr>
        <w:tc>
          <w:tcPr>
            <w:tcW w:w="716" w:type="dxa"/>
            <w:vMerge w:val="restart"/>
            <w:tcBorders>
              <w:top w:val="single" w:sz="4" w:space="0" w:color="auto"/>
              <w:left w:val="single" w:sz="4" w:space="0" w:color="auto"/>
              <w:bottom w:val="nil"/>
              <w:right w:val="nil"/>
            </w:tcBorders>
            <w:shd w:val="clear" w:color="auto" w:fill="auto"/>
            <w:noWrap/>
            <w:vAlign w:val="center"/>
            <w:hideMark/>
          </w:tcPr>
          <w:p w:rsidR="002A6A25" w:rsidRPr="002A6A25" w:rsidRDefault="002A6A25" w:rsidP="00A3250E">
            <w:pPr>
              <w:widowControl/>
              <w:jc w:val="center"/>
              <w:rPr>
                <w:rFonts w:ascii="宋体" w:hAnsi="宋体" w:cs="宋体"/>
                <w:snapToGrid/>
                <w:color w:val="000000"/>
                <w:kern w:val="0"/>
                <w:sz w:val="22"/>
                <w:szCs w:val="22"/>
              </w:rPr>
            </w:pPr>
            <w:r>
              <w:rPr>
                <w:rFonts w:ascii="宋体" w:hAnsi="宋体" w:cs="宋体"/>
                <w:noProof/>
                <w:color w:val="000000"/>
                <w:kern w:val="0"/>
                <w:sz w:val="22"/>
                <w:szCs w:val="22"/>
              </w:rPr>
              <w:lastRenderedPageBreak/>
              <w:drawing>
                <wp:anchor distT="0" distB="0" distL="114300" distR="114300" simplePos="0" relativeHeight="251672576"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11" name="直线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5" name="直线 1"/>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noProof/>
                <w:color w:val="000000"/>
                <w:kern w:val="0"/>
                <w:sz w:val="22"/>
                <w:szCs w:val="22"/>
              </w:rPr>
              <w:drawing>
                <wp:anchor distT="0" distB="0" distL="114300" distR="114300" simplePos="0" relativeHeight="251673600"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12" name="直线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6" name="直线 2"/>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hint="eastAsia"/>
                <w:snapToGrid/>
                <w:color w:val="000000"/>
                <w:kern w:val="0"/>
                <w:sz w:val="22"/>
                <w:szCs w:val="22"/>
              </w:rPr>
              <w:t>序号</w:t>
            </w:r>
          </w:p>
        </w:tc>
        <w:tc>
          <w:tcPr>
            <w:tcW w:w="22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房屋坐落</w:t>
            </w:r>
          </w:p>
        </w:tc>
        <w:tc>
          <w:tcPr>
            <w:tcW w:w="9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建筑面积（㎡）</w:t>
            </w:r>
          </w:p>
        </w:tc>
        <w:tc>
          <w:tcPr>
            <w:tcW w:w="115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所在楼层/总楼层</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比较单价</w:t>
            </w:r>
          </w:p>
        </w:tc>
        <w:tc>
          <w:tcPr>
            <w:tcW w:w="345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房屋评估单价　（元/㎡）</w:t>
            </w:r>
          </w:p>
        </w:tc>
        <w:tc>
          <w:tcPr>
            <w:tcW w:w="394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房屋评估价格（元）</w:t>
            </w:r>
          </w:p>
        </w:tc>
      </w:tr>
      <w:tr w:rsidR="002A6A25" w:rsidRPr="002A6A25" w:rsidTr="002A6A25">
        <w:trPr>
          <w:trHeight w:val="360"/>
        </w:trPr>
        <w:tc>
          <w:tcPr>
            <w:tcW w:w="716" w:type="dxa"/>
            <w:vMerge/>
            <w:tcBorders>
              <w:top w:val="nil"/>
              <w:left w:val="single" w:sz="4" w:space="0" w:color="auto"/>
              <w:bottom w:val="single" w:sz="4" w:space="0" w:color="auto"/>
              <w:right w:val="nil"/>
            </w:tcBorders>
            <w:vAlign w:val="center"/>
            <w:hideMark/>
          </w:tcPr>
          <w:p w:rsidR="002A6A25" w:rsidRPr="002A6A25" w:rsidRDefault="002A6A25" w:rsidP="00A3250E">
            <w:pPr>
              <w:widowControl/>
              <w:jc w:val="center"/>
              <w:rPr>
                <w:rFonts w:ascii="宋体" w:hAnsi="宋体" w:cs="宋体"/>
                <w:snapToGrid/>
                <w:color w:val="000000"/>
                <w:kern w:val="0"/>
                <w:sz w:val="22"/>
                <w:szCs w:val="22"/>
              </w:rPr>
            </w:pP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150" w:type="dxa"/>
            <w:gridSpan w:val="3"/>
            <w:vMerge/>
            <w:tcBorders>
              <w:top w:val="single" w:sz="4" w:space="0" w:color="auto"/>
              <w:left w:val="single" w:sz="4" w:space="0" w:color="auto"/>
              <w:bottom w:val="single" w:sz="4" w:space="0" w:color="000000"/>
              <w:right w:val="single" w:sz="4" w:space="0" w:color="000000"/>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2"/>
                <w:szCs w:val="22"/>
              </w:rPr>
            </w:pP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24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c>
          <w:tcPr>
            <w:tcW w:w="1279"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26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40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r>
      <w:tr w:rsidR="00A3250E" w:rsidRPr="002A6A25" w:rsidTr="002A6A25">
        <w:trPr>
          <w:trHeight w:val="285"/>
        </w:trPr>
        <w:tc>
          <w:tcPr>
            <w:tcW w:w="7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1-1601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16</w:t>
            </w:r>
          </w:p>
        </w:tc>
        <w:tc>
          <w:tcPr>
            <w:tcW w:w="298" w:type="dxa"/>
            <w:tcBorders>
              <w:top w:val="nil"/>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7147.77</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7108.53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6405.42</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877818</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872999</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786650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1-1701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122.81</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17</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7181.81</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7142.38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6435.92</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881998</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877156</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790396</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99</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71.44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6571.50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6535.43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5889.00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469468</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466891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420710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100.27</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6571.50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6535.43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5889.00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658924</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655307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590490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101</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1-202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71.44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6605.20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6568.94</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5919.20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471875</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469285</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422868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102</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1-203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100.27</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6605.20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6568.94</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5919.20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662303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658668</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593518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1-302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71.44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6638.90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6602.46</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5949.40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474283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471679</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425025</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1-303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100.27</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6638.90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6602.46</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5949.40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665683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662028</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596546</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1-402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71.44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6672.60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6635.97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5979.60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476691</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474074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427183</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1-403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100.27</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6672.60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6635.97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5979.60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669062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665389</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599574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1-502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71.44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6706.30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6669.49</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6009.80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479098</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476468</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429340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1-503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100.27</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6706.30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6669.49</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6009.80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672441</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668749</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602603</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109</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1-802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71.44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8</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6807.40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6770.03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6100.40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486321</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483651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435813</w:t>
            </w:r>
          </w:p>
        </w:tc>
      </w:tr>
      <w:tr w:rsidR="00A3250E" w:rsidRPr="002A6A25" w:rsidTr="002A6A25">
        <w:trPr>
          <w:trHeight w:val="284"/>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110</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1-1002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71.44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6874.80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6837.06</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6160.80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491136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488440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440128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111</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1-1102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71.44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6908.50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6870.58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6191.00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493543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490834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442285</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112</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1-1203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100.27</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6942.20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6904.09</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6221.20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696094</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692273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623800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1-1302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71.44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6975.90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6937.61</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6251.40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498358</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495623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446600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1-1303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100.27</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6975.90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6937.61</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6251.40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699473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695634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626828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1-1402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71.44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7009.60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6971.12</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6281.60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500766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498017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448758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1-1403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100.27</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7009.60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6971.12</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6281.60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702853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698994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629856</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1-1502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71.44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7043.30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7004.64</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6311.80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503173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500411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450915</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1-1602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71.44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7077.00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7038.15</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6342.00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505581</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502805</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453072</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119</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1-1702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71.44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17</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7110.70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7071.67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6372.20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507988</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505200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455230</w:t>
            </w:r>
          </w:p>
        </w:tc>
      </w:tr>
      <w:tr w:rsidR="00A3250E" w:rsidRPr="002A6A25" w:rsidTr="00824372">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120</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85</w:t>
            </w:r>
            <w:r>
              <w:rPr>
                <w:rFonts w:hint="eastAsia"/>
                <w:sz w:val="20"/>
                <w:szCs w:val="20"/>
              </w:rPr>
              <w:t>幢</w:t>
            </w:r>
            <w:r>
              <w:rPr>
                <w:rFonts w:hint="eastAsia"/>
                <w:sz w:val="20"/>
                <w:szCs w:val="20"/>
              </w:rPr>
              <w:t>1-1703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100.27</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17</w:t>
            </w:r>
          </w:p>
        </w:tc>
        <w:tc>
          <w:tcPr>
            <w:tcW w:w="298" w:type="dxa"/>
            <w:tcBorders>
              <w:top w:val="single" w:sz="4" w:space="0" w:color="auto"/>
              <w:left w:val="nil"/>
              <w:bottom w:val="single" w:sz="4" w:space="0" w:color="auto"/>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7110.70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7071.67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6372.20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712990</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709076</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638940</w:t>
            </w:r>
          </w:p>
        </w:tc>
      </w:tr>
    </w:tbl>
    <w:p w:rsidR="002A6A25" w:rsidRDefault="002A6A25" w:rsidP="00A3250E">
      <w:pPr>
        <w:ind w:right="66"/>
        <w:jc w:val="center"/>
        <w:rPr>
          <w:rFonts w:hint="eastAsia"/>
        </w:rPr>
      </w:pPr>
    </w:p>
    <w:tbl>
      <w:tblPr>
        <w:tblW w:w="13496" w:type="dxa"/>
        <w:tblInd w:w="108" w:type="dxa"/>
        <w:tblLook w:val="04A0"/>
      </w:tblPr>
      <w:tblGrid>
        <w:gridCol w:w="716"/>
        <w:gridCol w:w="2261"/>
        <w:gridCol w:w="916"/>
        <w:gridCol w:w="436"/>
        <w:gridCol w:w="298"/>
        <w:gridCol w:w="416"/>
        <w:gridCol w:w="1056"/>
        <w:gridCol w:w="1106"/>
        <w:gridCol w:w="1106"/>
        <w:gridCol w:w="1240"/>
        <w:gridCol w:w="1279"/>
        <w:gridCol w:w="1266"/>
        <w:gridCol w:w="1400"/>
      </w:tblGrid>
      <w:tr w:rsidR="002A6A25" w:rsidRPr="002A6A25" w:rsidTr="002A6A25">
        <w:trPr>
          <w:trHeight w:val="405"/>
        </w:trPr>
        <w:tc>
          <w:tcPr>
            <w:tcW w:w="716" w:type="dxa"/>
            <w:vMerge w:val="restart"/>
            <w:tcBorders>
              <w:top w:val="single" w:sz="4" w:space="0" w:color="auto"/>
              <w:left w:val="single" w:sz="4" w:space="0" w:color="auto"/>
              <w:bottom w:val="nil"/>
              <w:right w:val="nil"/>
            </w:tcBorders>
            <w:shd w:val="clear" w:color="auto" w:fill="auto"/>
            <w:noWrap/>
            <w:vAlign w:val="center"/>
            <w:hideMark/>
          </w:tcPr>
          <w:p w:rsidR="002A6A25" w:rsidRPr="002A6A25" w:rsidRDefault="002A6A25" w:rsidP="00A3250E">
            <w:pPr>
              <w:widowControl/>
              <w:jc w:val="center"/>
              <w:rPr>
                <w:rFonts w:ascii="宋体" w:hAnsi="宋体" w:cs="宋体"/>
                <w:snapToGrid/>
                <w:color w:val="000000"/>
                <w:kern w:val="0"/>
                <w:sz w:val="22"/>
                <w:szCs w:val="22"/>
              </w:rPr>
            </w:pPr>
            <w:r>
              <w:rPr>
                <w:rFonts w:ascii="宋体" w:hAnsi="宋体" w:cs="宋体"/>
                <w:noProof/>
                <w:color w:val="000000"/>
                <w:kern w:val="0"/>
                <w:sz w:val="22"/>
                <w:szCs w:val="22"/>
              </w:rPr>
              <w:lastRenderedPageBreak/>
              <w:drawing>
                <wp:anchor distT="0" distB="0" distL="114300" distR="114300" simplePos="0" relativeHeight="251675648"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13" name="直线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5" name="直线 1"/>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noProof/>
                <w:color w:val="000000"/>
                <w:kern w:val="0"/>
                <w:sz w:val="22"/>
                <w:szCs w:val="22"/>
              </w:rPr>
              <w:drawing>
                <wp:anchor distT="0" distB="0" distL="114300" distR="114300" simplePos="0" relativeHeight="251676672"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14" name="直线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6" name="直线 2"/>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hint="eastAsia"/>
                <w:snapToGrid/>
                <w:color w:val="000000"/>
                <w:kern w:val="0"/>
                <w:sz w:val="22"/>
                <w:szCs w:val="22"/>
              </w:rPr>
              <w:t>序号</w:t>
            </w:r>
          </w:p>
        </w:tc>
        <w:tc>
          <w:tcPr>
            <w:tcW w:w="22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房屋坐落</w:t>
            </w:r>
          </w:p>
        </w:tc>
        <w:tc>
          <w:tcPr>
            <w:tcW w:w="9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建筑面积（㎡）</w:t>
            </w:r>
          </w:p>
        </w:tc>
        <w:tc>
          <w:tcPr>
            <w:tcW w:w="115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所在楼层/总楼层</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比较单价</w:t>
            </w:r>
          </w:p>
        </w:tc>
        <w:tc>
          <w:tcPr>
            <w:tcW w:w="345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房屋评估单价　（元/㎡）</w:t>
            </w:r>
          </w:p>
        </w:tc>
        <w:tc>
          <w:tcPr>
            <w:tcW w:w="394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房屋评估价格（元）</w:t>
            </w:r>
          </w:p>
        </w:tc>
      </w:tr>
      <w:tr w:rsidR="002A6A25" w:rsidRPr="002A6A25" w:rsidTr="002A6A25">
        <w:trPr>
          <w:trHeight w:val="360"/>
        </w:trPr>
        <w:tc>
          <w:tcPr>
            <w:tcW w:w="716" w:type="dxa"/>
            <w:vMerge/>
            <w:tcBorders>
              <w:top w:val="nil"/>
              <w:left w:val="single" w:sz="4" w:space="0" w:color="auto"/>
              <w:bottom w:val="single" w:sz="4" w:space="0" w:color="auto"/>
              <w:right w:val="nil"/>
            </w:tcBorders>
            <w:vAlign w:val="center"/>
            <w:hideMark/>
          </w:tcPr>
          <w:p w:rsidR="002A6A25" w:rsidRPr="002A6A25" w:rsidRDefault="002A6A25" w:rsidP="00A3250E">
            <w:pPr>
              <w:widowControl/>
              <w:jc w:val="center"/>
              <w:rPr>
                <w:rFonts w:ascii="宋体" w:hAnsi="宋体" w:cs="宋体"/>
                <w:snapToGrid/>
                <w:color w:val="000000"/>
                <w:kern w:val="0"/>
                <w:sz w:val="22"/>
                <w:szCs w:val="22"/>
              </w:rPr>
            </w:pP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150" w:type="dxa"/>
            <w:gridSpan w:val="3"/>
            <w:vMerge/>
            <w:tcBorders>
              <w:top w:val="single" w:sz="4" w:space="0" w:color="auto"/>
              <w:left w:val="single" w:sz="4" w:space="0" w:color="auto"/>
              <w:bottom w:val="single" w:sz="4" w:space="0" w:color="000000"/>
              <w:right w:val="single" w:sz="4" w:space="0" w:color="000000"/>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2"/>
                <w:szCs w:val="22"/>
              </w:rPr>
            </w:pP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24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c>
          <w:tcPr>
            <w:tcW w:w="1279"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26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40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r>
      <w:tr w:rsidR="00A3250E" w:rsidRPr="002A6A25" w:rsidTr="002A6A25">
        <w:trPr>
          <w:trHeight w:val="285"/>
        </w:trPr>
        <w:tc>
          <w:tcPr>
            <w:tcW w:w="7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121</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86</w:t>
            </w:r>
            <w:r>
              <w:rPr>
                <w:rFonts w:hint="eastAsia"/>
                <w:sz w:val="20"/>
                <w:szCs w:val="20"/>
              </w:rPr>
              <w:t>幢</w:t>
            </w:r>
            <w:r>
              <w:rPr>
                <w:rFonts w:hint="eastAsia"/>
                <w:sz w:val="20"/>
                <w:szCs w:val="20"/>
              </w:rPr>
              <w:t>1-101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116.88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nil"/>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6637.22</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6600.78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5947.89</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775758</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771499</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695189</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122</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86</w:t>
            </w:r>
            <w:r>
              <w:rPr>
                <w:rFonts w:hint="eastAsia"/>
                <w:sz w:val="20"/>
                <w:szCs w:val="20"/>
              </w:rPr>
              <w:t>幢</w:t>
            </w:r>
            <w:r>
              <w:rPr>
                <w:rFonts w:hint="eastAsia"/>
                <w:sz w:val="20"/>
                <w:szCs w:val="20"/>
              </w:rPr>
              <w:t>1-102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116.72</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6571.50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6535.43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5889.00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767025</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762815</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687364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86</w:t>
            </w:r>
            <w:r>
              <w:rPr>
                <w:rFonts w:hint="eastAsia"/>
                <w:sz w:val="20"/>
                <w:szCs w:val="20"/>
              </w:rPr>
              <w:t>幢</w:t>
            </w:r>
            <w:r>
              <w:rPr>
                <w:rFonts w:hint="eastAsia"/>
                <w:sz w:val="20"/>
                <w:szCs w:val="20"/>
              </w:rPr>
              <w:t>1-201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116.88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6671.25</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6634.63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5978.39</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779736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775455</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698754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86</w:t>
            </w:r>
            <w:r>
              <w:rPr>
                <w:rFonts w:hint="eastAsia"/>
                <w:sz w:val="20"/>
                <w:szCs w:val="20"/>
              </w:rPr>
              <w:t>幢</w:t>
            </w:r>
            <w:r>
              <w:rPr>
                <w:rFonts w:hint="eastAsia"/>
                <w:sz w:val="20"/>
                <w:szCs w:val="20"/>
              </w:rPr>
              <w:t>1-202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116.72</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6605.20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6568.94</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5919.20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770959</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766727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690889</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86</w:t>
            </w:r>
            <w:r>
              <w:rPr>
                <w:rFonts w:hint="eastAsia"/>
                <w:sz w:val="20"/>
                <w:szCs w:val="20"/>
              </w:rPr>
              <w:t>幢</w:t>
            </w:r>
            <w:r>
              <w:rPr>
                <w:rFonts w:hint="eastAsia"/>
                <w:sz w:val="20"/>
                <w:szCs w:val="20"/>
              </w:rPr>
              <w:t>1-301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116.88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6705.29</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6668.48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6008.89</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783714</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779412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702320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86</w:t>
            </w:r>
            <w:r>
              <w:rPr>
                <w:rFonts w:hint="eastAsia"/>
                <w:sz w:val="20"/>
                <w:szCs w:val="20"/>
              </w:rPr>
              <w:t>幢</w:t>
            </w:r>
            <w:r>
              <w:rPr>
                <w:rFonts w:hint="eastAsia"/>
                <w:sz w:val="20"/>
                <w:szCs w:val="20"/>
              </w:rPr>
              <w:t>1-302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116.72</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6638.90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6602.46</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5949.40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774892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770639</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694414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86</w:t>
            </w:r>
            <w:r>
              <w:rPr>
                <w:rFonts w:hint="eastAsia"/>
                <w:sz w:val="20"/>
                <w:szCs w:val="20"/>
              </w:rPr>
              <w:t>幢</w:t>
            </w:r>
            <w:r>
              <w:rPr>
                <w:rFonts w:hint="eastAsia"/>
                <w:sz w:val="20"/>
                <w:szCs w:val="20"/>
              </w:rPr>
              <w:t>1-401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116.88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6739.33</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6702.33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6039.40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787692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783368</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705885</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86</w:t>
            </w:r>
            <w:r>
              <w:rPr>
                <w:rFonts w:hint="eastAsia"/>
                <w:sz w:val="20"/>
                <w:szCs w:val="20"/>
              </w:rPr>
              <w:t>幢</w:t>
            </w:r>
            <w:r>
              <w:rPr>
                <w:rFonts w:hint="eastAsia"/>
                <w:sz w:val="20"/>
                <w:szCs w:val="20"/>
              </w:rPr>
              <w:t>1-402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116.72</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6672.60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6635.97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5979.60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778826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774550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697939</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129</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86</w:t>
            </w:r>
            <w:r>
              <w:rPr>
                <w:rFonts w:hint="eastAsia"/>
                <w:sz w:val="20"/>
                <w:szCs w:val="20"/>
              </w:rPr>
              <w:t>幢</w:t>
            </w:r>
            <w:r>
              <w:rPr>
                <w:rFonts w:hint="eastAsia"/>
                <w:sz w:val="20"/>
                <w:szCs w:val="20"/>
              </w:rPr>
              <w:t>1-501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116.88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6773.36</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6736.18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6069.90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791671</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787325</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709450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130</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86</w:t>
            </w:r>
            <w:r>
              <w:rPr>
                <w:rFonts w:hint="eastAsia"/>
                <w:sz w:val="20"/>
                <w:szCs w:val="20"/>
              </w:rPr>
              <w:t>幢</w:t>
            </w:r>
            <w:r>
              <w:rPr>
                <w:rFonts w:hint="eastAsia"/>
                <w:sz w:val="20"/>
                <w:szCs w:val="20"/>
              </w:rPr>
              <w:t>1-601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116.88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6807.40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6770.03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6100.40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795649</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791281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713015</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131</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86</w:t>
            </w:r>
            <w:r>
              <w:rPr>
                <w:rFonts w:hint="eastAsia"/>
                <w:sz w:val="20"/>
                <w:szCs w:val="20"/>
              </w:rPr>
              <w:t>幢</w:t>
            </w:r>
            <w:r>
              <w:rPr>
                <w:rFonts w:hint="eastAsia"/>
                <w:sz w:val="20"/>
                <w:szCs w:val="20"/>
              </w:rPr>
              <w:t>1-701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116.88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6841.44</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6803.88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6130.90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799627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795238</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716580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132</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86</w:t>
            </w:r>
            <w:r>
              <w:rPr>
                <w:rFonts w:hint="eastAsia"/>
                <w:sz w:val="20"/>
                <w:szCs w:val="20"/>
              </w:rPr>
              <w:t>幢</w:t>
            </w:r>
            <w:r>
              <w:rPr>
                <w:rFonts w:hint="eastAsia"/>
                <w:sz w:val="20"/>
                <w:szCs w:val="20"/>
              </w:rPr>
              <w:t>1-802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116.72</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8</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6807.40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6770.03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6100.40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794560</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790198</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712039</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133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86</w:t>
            </w:r>
            <w:r>
              <w:rPr>
                <w:rFonts w:hint="eastAsia"/>
                <w:sz w:val="20"/>
                <w:szCs w:val="20"/>
              </w:rPr>
              <w:t>幢</w:t>
            </w:r>
            <w:r>
              <w:rPr>
                <w:rFonts w:hint="eastAsia"/>
                <w:sz w:val="20"/>
                <w:szCs w:val="20"/>
              </w:rPr>
              <w:t>1-1002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116.72</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6874.80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6837.06</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6160.80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802427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798022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719089</w:t>
            </w:r>
          </w:p>
        </w:tc>
      </w:tr>
      <w:tr w:rsidR="00A3250E" w:rsidRPr="002A6A25" w:rsidTr="002A6A25">
        <w:trPr>
          <w:trHeight w:val="284"/>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134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88</w:t>
            </w:r>
            <w:r>
              <w:rPr>
                <w:rFonts w:hint="eastAsia"/>
                <w:sz w:val="20"/>
                <w:szCs w:val="20"/>
              </w:rPr>
              <w:t>幢</w:t>
            </w:r>
            <w:r>
              <w:rPr>
                <w:rFonts w:hint="eastAsia"/>
                <w:sz w:val="20"/>
                <w:szCs w:val="20"/>
              </w:rPr>
              <w:t>1-402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64.89</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7180.80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7143.06</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6466.80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465962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463513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419631</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135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88</w:t>
            </w:r>
            <w:r>
              <w:rPr>
                <w:rFonts w:hint="eastAsia"/>
                <w:sz w:val="20"/>
                <w:szCs w:val="20"/>
              </w:rPr>
              <w:t>幢</w:t>
            </w:r>
            <w:r>
              <w:rPr>
                <w:rFonts w:hint="eastAsia"/>
                <w:sz w:val="20"/>
                <w:szCs w:val="20"/>
              </w:rPr>
              <w:t>1-502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64.89</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7110.40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7073.03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6403.40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461394</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458969</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415517</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136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88</w:t>
            </w:r>
            <w:r>
              <w:rPr>
                <w:rFonts w:hint="eastAsia"/>
                <w:sz w:val="20"/>
                <w:szCs w:val="20"/>
              </w:rPr>
              <w:t>幢</w:t>
            </w:r>
            <w:r>
              <w:rPr>
                <w:rFonts w:hint="eastAsia"/>
                <w:sz w:val="20"/>
                <w:szCs w:val="20"/>
              </w:rPr>
              <w:t>1-601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64.89</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7039.30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7002.30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6339.37</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456780</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454379</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411361</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137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焦山新村</w:t>
            </w:r>
            <w:r>
              <w:rPr>
                <w:rFonts w:hint="eastAsia"/>
                <w:sz w:val="20"/>
                <w:szCs w:val="20"/>
              </w:rPr>
              <w:t>88</w:t>
            </w:r>
            <w:r>
              <w:rPr>
                <w:rFonts w:hint="eastAsia"/>
                <w:sz w:val="20"/>
                <w:szCs w:val="20"/>
              </w:rPr>
              <w:t>幢</w:t>
            </w:r>
            <w:r>
              <w:rPr>
                <w:rFonts w:hint="eastAsia"/>
                <w:sz w:val="20"/>
                <w:szCs w:val="20"/>
              </w:rPr>
              <w:t>1-602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64.89</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6969.60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6932.97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6276.60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452257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449880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407289</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138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31</w:t>
            </w:r>
            <w:r>
              <w:rPr>
                <w:rFonts w:hint="eastAsia"/>
                <w:sz w:val="20"/>
                <w:szCs w:val="20"/>
              </w:rPr>
              <w:t>幢</w:t>
            </w:r>
            <w:r>
              <w:rPr>
                <w:rFonts w:hint="eastAsia"/>
                <w:sz w:val="20"/>
                <w:szCs w:val="20"/>
              </w:rPr>
              <w:t>102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101.03</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705139</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701438</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640126</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139</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31</w:t>
            </w:r>
            <w:r>
              <w:rPr>
                <w:rFonts w:hint="eastAsia"/>
                <w:sz w:val="20"/>
                <w:szCs w:val="20"/>
              </w:rPr>
              <w:t>幢</w:t>
            </w:r>
            <w:r>
              <w:rPr>
                <w:rFonts w:hint="eastAsia"/>
                <w:sz w:val="20"/>
                <w:szCs w:val="20"/>
              </w:rPr>
              <w:t>103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101.03</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705139</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701438</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640126</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140</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31</w:t>
            </w:r>
            <w:r>
              <w:rPr>
                <w:rFonts w:hint="eastAsia"/>
                <w:sz w:val="20"/>
                <w:szCs w:val="20"/>
              </w:rPr>
              <w:t>幢</w:t>
            </w:r>
            <w:r>
              <w:rPr>
                <w:rFonts w:hint="eastAsia"/>
                <w:sz w:val="20"/>
                <w:szCs w:val="20"/>
              </w:rPr>
              <w:t>104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102.79</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717423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713658</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651277</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141</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33</w:t>
            </w:r>
            <w:r>
              <w:rPr>
                <w:rFonts w:hint="eastAsia"/>
                <w:sz w:val="20"/>
                <w:szCs w:val="20"/>
              </w:rPr>
              <w:t>幢</w:t>
            </w:r>
            <w:r>
              <w:rPr>
                <w:rFonts w:hint="eastAsia"/>
                <w:sz w:val="20"/>
                <w:szCs w:val="20"/>
              </w:rPr>
              <w:t>102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90.16</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629272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625969</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571254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142</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33</w:t>
            </w:r>
            <w:r>
              <w:rPr>
                <w:rFonts w:hint="eastAsia"/>
                <w:sz w:val="20"/>
                <w:szCs w:val="20"/>
              </w:rPr>
              <w:t>幢</w:t>
            </w:r>
            <w:r>
              <w:rPr>
                <w:rFonts w:hint="eastAsia"/>
                <w:sz w:val="20"/>
                <w:szCs w:val="20"/>
              </w:rPr>
              <w:t>103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90.16</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629272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625969</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571254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143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39</w:t>
            </w:r>
            <w:r>
              <w:rPr>
                <w:rFonts w:hint="eastAsia"/>
                <w:sz w:val="20"/>
                <w:szCs w:val="20"/>
              </w:rPr>
              <w:t>幢</w:t>
            </w:r>
            <w:r>
              <w:rPr>
                <w:rFonts w:hint="eastAsia"/>
                <w:sz w:val="20"/>
                <w:szCs w:val="20"/>
              </w:rPr>
              <w:t>103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100.98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704790</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701091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639809</w:t>
            </w:r>
          </w:p>
        </w:tc>
      </w:tr>
      <w:tr w:rsidR="00A3250E" w:rsidRPr="002A6A25" w:rsidTr="00824372">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144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41</w:t>
            </w:r>
            <w:r>
              <w:rPr>
                <w:rFonts w:hint="eastAsia"/>
                <w:sz w:val="20"/>
                <w:szCs w:val="20"/>
              </w:rPr>
              <w:t>幢</w:t>
            </w:r>
            <w:r>
              <w:rPr>
                <w:rFonts w:hint="eastAsia"/>
                <w:sz w:val="20"/>
                <w:szCs w:val="20"/>
              </w:rPr>
              <w:t>102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110.15</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single" w:sz="4" w:space="0" w:color="auto"/>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768792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764757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697910</w:t>
            </w:r>
          </w:p>
        </w:tc>
      </w:tr>
    </w:tbl>
    <w:p w:rsidR="002A6A25" w:rsidRDefault="002A6A25" w:rsidP="00A3250E">
      <w:pPr>
        <w:ind w:right="66"/>
        <w:jc w:val="center"/>
        <w:rPr>
          <w:rFonts w:hint="eastAsia"/>
        </w:rPr>
      </w:pPr>
    </w:p>
    <w:tbl>
      <w:tblPr>
        <w:tblW w:w="13496" w:type="dxa"/>
        <w:tblInd w:w="108" w:type="dxa"/>
        <w:tblLook w:val="04A0"/>
      </w:tblPr>
      <w:tblGrid>
        <w:gridCol w:w="716"/>
        <w:gridCol w:w="2261"/>
        <w:gridCol w:w="916"/>
        <w:gridCol w:w="436"/>
        <w:gridCol w:w="298"/>
        <w:gridCol w:w="416"/>
        <w:gridCol w:w="1056"/>
        <w:gridCol w:w="1106"/>
        <w:gridCol w:w="1106"/>
        <w:gridCol w:w="1240"/>
        <w:gridCol w:w="1279"/>
        <w:gridCol w:w="1266"/>
        <w:gridCol w:w="1400"/>
      </w:tblGrid>
      <w:tr w:rsidR="002A6A25" w:rsidRPr="002A6A25" w:rsidTr="002A6A25">
        <w:trPr>
          <w:trHeight w:val="405"/>
        </w:trPr>
        <w:tc>
          <w:tcPr>
            <w:tcW w:w="716" w:type="dxa"/>
            <w:vMerge w:val="restart"/>
            <w:tcBorders>
              <w:top w:val="single" w:sz="4" w:space="0" w:color="auto"/>
              <w:left w:val="single" w:sz="4" w:space="0" w:color="auto"/>
              <w:bottom w:val="nil"/>
              <w:right w:val="nil"/>
            </w:tcBorders>
            <w:shd w:val="clear" w:color="auto" w:fill="auto"/>
            <w:noWrap/>
            <w:vAlign w:val="center"/>
            <w:hideMark/>
          </w:tcPr>
          <w:p w:rsidR="002A6A25" w:rsidRPr="002A6A25" w:rsidRDefault="002A6A25" w:rsidP="00A3250E">
            <w:pPr>
              <w:widowControl/>
              <w:jc w:val="center"/>
              <w:rPr>
                <w:rFonts w:ascii="宋体" w:hAnsi="宋体" w:cs="宋体"/>
                <w:snapToGrid/>
                <w:color w:val="000000"/>
                <w:kern w:val="0"/>
                <w:sz w:val="22"/>
                <w:szCs w:val="22"/>
              </w:rPr>
            </w:pPr>
            <w:r>
              <w:rPr>
                <w:rFonts w:ascii="宋体" w:hAnsi="宋体" w:cs="宋体"/>
                <w:noProof/>
                <w:color w:val="000000"/>
                <w:kern w:val="0"/>
                <w:sz w:val="22"/>
                <w:szCs w:val="22"/>
              </w:rPr>
              <w:lastRenderedPageBreak/>
              <w:drawing>
                <wp:anchor distT="0" distB="0" distL="114300" distR="114300" simplePos="0" relativeHeight="251678720"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15" name="直线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5" name="直线 1"/>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noProof/>
                <w:color w:val="000000"/>
                <w:kern w:val="0"/>
                <w:sz w:val="22"/>
                <w:szCs w:val="22"/>
              </w:rPr>
              <w:drawing>
                <wp:anchor distT="0" distB="0" distL="114300" distR="114300" simplePos="0" relativeHeight="251679744"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16" name="直线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6" name="直线 2"/>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hint="eastAsia"/>
                <w:snapToGrid/>
                <w:color w:val="000000"/>
                <w:kern w:val="0"/>
                <w:sz w:val="22"/>
                <w:szCs w:val="22"/>
              </w:rPr>
              <w:t>序号</w:t>
            </w:r>
          </w:p>
        </w:tc>
        <w:tc>
          <w:tcPr>
            <w:tcW w:w="22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房屋坐落</w:t>
            </w:r>
          </w:p>
        </w:tc>
        <w:tc>
          <w:tcPr>
            <w:tcW w:w="9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建筑面积（㎡）</w:t>
            </w:r>
          </w:p>
        </w:tc>
        <w:tc>
          <w:tcPr>
            <w:tcW w:w="115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所在楼层/总楼层</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比较单价</w:t>
            </w:r>
          </w:p>
        </w:tc>
        <w:tc>
          <w:tcPr>
            <w:tcW w:w="345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房屋评估单价　（元/㎡）</w:t>
            </w:r>
          </w:p>
        </w:tc>
        <w:tc>
          <w:tcPr>
            <w:tcW w:w="394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房屋评估价格（元）</w:t>
            </w:r>
          </w:p>
        </w:tc>
      </w:tr>
      <w:tr w:rsidR="002A6A25" w:rsidRPr="002A6A25" w:rsidTr="002A6A25">
        <w:trPr>
          <w:trHeight w:val="360"/>
        </w:trPr>
        <w:tc>
          <w:tcPr>
            <w:tcW w:w="716" w:type="dxa"/>
            <w:vMerge/>
            <w:tcBorders>
              <w:top w:val="nil"/>
              <w:left w:val="single" w:sz="4" w:space="0" w:color="auto"/>
              <w:bottom w:val="single" w:sz="4" w:space="0" w:color="auto"/>
              <w:right w:val="nil"/>
            </w:tcBorders>
            <w:vAlign w:val="center"/>
            <w:hideMark/>
          </w:tcPr>
          <w:p w:rsidR="002A6A25" w:rsidRPr="002A6A25" w:rsidRDefault="002A6A25" w:rsidP="00A3250E">
            <w:pPr>
              <w:widowControl/>
              <w:jc w:val="center"/>
              <w:rPr>
                <w:rFonts w:ascii="宋体" w:hAnsi="宋体" w:cs="宋体"/>
                <w:snapToGrid/>
                <w:color w:val="000000"/>
                <w:kern w:val="0"/>
                <w:sz w:val="22"/>
                <w:szCs w:val="22"/>
              </w:rPr>
            </w:pP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150" w:type="dxa"/>
            <w:gridSpan w:val="3"/>
            <w:vMerge/>
            <w:tcBorders>
              <w:top w:val="single" w:sz="4" w:space="0" w:color="auto"/>
              <w:left w:val="single" w:sz="4" w:space="0" w:color="auto"/>
              <w:bottom w:val="single" w:sz="4" w:space="0" w:color="000000"/>
              <w:right w:val="single" w:sz="4" w:space="0" w:color="000000"/>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2"/>
                <w:szCs w:val="22"/>
              </w:rPr>
            </w:pP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24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c>
          <w:tcPr>
            <w:tcW w:w="1279"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26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40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r>
      <w:tr w:rsidR="00A3250E" w:rsidRPr="002A6A25" w:rsidTr="002A6A25">
        <w:trPr>
          <w:trHeight w:val="285"/>
        </w:trPr>
        <w:tc>
          <w:tcPr>
            <w:tcW w:w="7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145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43</w:t>
            </w:r>
            <w:r>
              <w:rPr>
                <w:rFonts w:hint="eastAsia"/>
                <w:sz w:val="20"/>
                <w:szCs w:val="20"/>
              </w:rPr>
              <w:t>幢</w:t>
            </w:r>
            <w:r>
              <w:rPr>
                <w:rFonts w:hint="eastAsia"/>
                <w:sz w:val="20"/>
                <w:szCs w:val="20"/>
              </w:rPr>
              <w:t>103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100.13</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nil"/>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698857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695190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634424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146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43</w:t>
            </w:r>
            <w:r>
              <w:rPr>
                <w:rFonts w:hint="eastAsia"/>
                <w:sz w:val="20"/>
                <w:szCs w:val="20"/>
              </w:rPr>
              <w:t>幢</w:t>
            </w:r>
            <w:r>
              <w:rPr>
                <w:rFonts w:hint="eastAsia"/>
                <w:sz w:val="20"/>
                <w:szCs w:val="20"/>
              </w:rPr>
              <w:t>105</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100.13</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698857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695190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634424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147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45</w:t>
            </w:r>
            <w:r>
              <w:rPr>
                <w:rFonts w:hint="eastAsia"/>
                <w:sz w:val="20"/>
                <w:szCs w:val="20"/>
              </w:rPr>
              <w:t>幢</w:t>
            </w:r>
            <w:r>
              <w:rPr>
                <w:rFonts w:hint="eastAsia"/>
                <w:sz w:val="20"/>
                <w:szCs w:val="20"/>
              </w:rPr>
              <w:t>102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100.82</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703673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699980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638796</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148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45</w:t>
            </w:r>
            <w:r>
              <w:rPr>
                <w:rFonts w:hint="eastAsia"/>
                <w:sz w:val="20"/>
                <w:szCs w:val="20"/>
              </w:rPr>
              <w:t>幢</w:t>
            </w:r>
            <w:r>
              <w:rPr>
                <w:rFonts w:hint="eastAsia"/>
                <w:sz w:val="20"/>
                <w:szCs w:val="20"/>
              </w:rPr>
              <w:t>106</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102.58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715957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712200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649947</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149</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45</w:t>
            </w:r>
            <w:r>
              <w:rPr>
                <w:rFonts w:hint="eastAsia"/>
                <w:sz w:val="20"/>
                <w:szCs w:val="20"/>
              </w:rPr>
              <w:t>幢</w:t>
            </w:r>
            <w:r>
              <w:rPr>
                <w:rFonts w:hint="eastAsia"/>
                <w:sz w:val="20"/>
                <w:szCs w:val="20"/>
              </w:rPr>
              <w:t>203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100.82</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7050.00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7013.00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6400.00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710781</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707051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645248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150</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47</w:t>
            </w:r>
            <w:r>
              <w:rPr>
                <w:rFonts w:hint="eastAsia"/>
                <w:sz w:val="20"/>
                <w:szCs w:val="20"/>
              </w:rPr>
              <w:t>幢</w:t>
            </w:r>
            <w:r>
              <w:rPr>
                <w:rFonts w:hint="eastAsia"/>
                <w:sz w:val="20"/>
                <w:szCs w:val="20"/>
              </w:rPr>
              <w:t>106</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102.58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715957</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712200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649947</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151</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47</w:t>
            </w:r>
            <w:r>
              <w:rPr>
                <w:rFonts w:hint="eastAsia"/>
                <w:sz w:val="20"/>
                <w:szCs w:val="20"/>
              </w:rPr>
              <w:t>幢</w:t>
            </w:r>
            <w:r>
              <w:rPr>
                <w:rFonts w:hint="eastAsia"/>
                <w:sz w:val="20"/>
                <w:szCs w:val="20"/>
              </w:rPr>
              <w:t>204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100.82</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7050.00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7013.00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6400.00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710781</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707051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645248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152</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49</w:t>
            </w:r>
            <w:r>
              <w:rPr>
                <w:rFonts w:hint="eastAsia"/>
                <w:sz w:val="20"/>
                <w:szCs w:val="20"/>
              </w:rPr>
              <w:t>幢</w:t>
            </w:r>
            <w:r>
              <w:rPr>
                <w:rFonts w:hint="eastAsia"/>
                <w:sz w:val="20"/>
                <w:szCs w:val="20"/>
              </w:rPr>
              <w:t>106</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67.27</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469511</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467047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426223</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153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49</w:t>
            </w:r>
            <w:r>
              <w:rPr>
                <w:rFonts w:hint="eastAsia"/>
                <w:sz w:val="20"/>
                <w:szCs w:val="20"/>
              </w:rPr>
              <w:t>幢</w:t>
            </w:r>
            <w:r>
              <w:rPr>
                <w:rFonts w:hint="eastAsia"/>
                <w:sz w:val="20"/>
                <w:szCs w:val="20"/>
              </w:rPr>
              <w:t>502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105.66</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7050.00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7013.00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6400.00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744903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740994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676224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154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49</w:t>
            </w:r>
            <w:r>
              <w:rPr>
                <w:rFonts w:hint="eastAsia"/>
                <w:sz w:val="20"/>
                <w:szCs w:val="20"/>
              </w:rPr>
              <w:t>幢</w:t>
            </w:r>
            <w:r>
              <w:rPr>
                <w:rFonts w:hint="eastAsia"/>
                <w:sz w:val="20"/>
                <w:szCs w:val="20"/>
              </w:rPr>
              <w:t>503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105.66</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7050.00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7013.00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6400.00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744903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740994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676224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155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49</w:t>
            </w:r>
            <w:r>
              <w:rPr>
                <w:rFonts w:hint="eastAsia"/>
                <w:sz w:val="20"/>
                <w:szCs w:val="20"/>
              </w:rPr>
              <w:t>幢</w:t>
            </w:r>
            <w:r>
              <w:rPr>
                <w:rFonts w:hint="eastAsia"/>
                <w:sz w:val="20"/>
                <w:szCs w:val="20"/>
              </w:rPr>
              <w:t>504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105.66</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7050.00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7013.00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6400.00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744903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740994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676224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156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49</w:t>
            </w:r>
            <w:r>
              <w:rPr>
                <w:rFonts w:hint="eastAsia"/>
                <w:sz w:val="20"/>
                <w:szCs w:val="20"/>
              </w:rPr>
              <w:t>幢</w:t>
            </w:r>
            <w:r>
              <w:rPr>
                <w:rFonts w:hint="eastAsia"/>
                <w:sz w:val="20"/>
                <w:szCs w:val="20"/>
              </w:rPr>
              <w:t>505</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105.66</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7050.00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7013.00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6400.00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744903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740994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676224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157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34</w:t>
            </w:r>
            <w:r>
              <w:rPr>
                <w:rFonts w:hint="eastAsia"/>
                <w:sz w:val="20"/>
                <w:szCs w:val="20"/>
              </w:rPr>
              <w:t>幢</w:t>
            </w:r>
            <w:r>
              <w:rPr>
                <w:rFonts w:hint="eastAsia"/>
                <w:sz w:val="20"/>
                <w:szCs w:val="20"/>
              </w:rPr>
              <w:t>101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102.05</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7049.30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7012.30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6399.36</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719381</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715605</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653055</w:t>
            </w:r>
          </w:p>
        </w:tc>
      </w:tr>
      <w:tr w:rsidR="00A3250E" w:rsidRPr="002A6A25" w:rsidTr="002A6A25">
        <w:trPr>
          <w:trHeight w:val="284"/>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158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34</w:t>
            </w:r>
            <w:r>
              <w:rPr>
                <w:rFonts w:hint="eastAsia"/>
                <w:sz w:val="20"/>
                <w:szCs w:val="20"/>
              </w:rPr>
              <w:t>幢</w:t>
            </w:r>
            <w:r>
              <w:rPr>
                <w:rFonts w:hint="eastAsia"/>
                <w:sz w:val="20"/>
                <w:szCs w:val="20"/>
              </w:rPr>
              <w:t>102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100.30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700044</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696370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635501</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159</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34</w:t>
            </w:r>
            <w:r>
              <w:rPr>
                <w:rFonts w:hint="eastAsia"/>
                <w:sz w:val="20"/>
                <w:szCs w:val="20"/>
              </w:rPr>
              <w:t>幢</w:t>
            </w:r>
            <w:r>
              <w:rPr>
                <w:rFonts w:hint="eastAsia"/>
                <w:sz w:val="20"/>
                <w:szCs w:val="20"/>
              </w:rPr>
              <w:t>103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100.30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700044</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696370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635501</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160</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34</w:t>
            </w:r>
            <w:r>
              <w:rPr>
                <w:rFonts w:hint="eastAsia"/>
                <w:sz w:val="20"/>
                <w:szCs w:val="20"/>
              </w:rPr>
              <w:t>幢</w:t>
            </w:r>
            <w:r>
              <w:rPr>
                <w:rFonts w:hint="eastAsia"/>
                <w:sz w:val="20"/>
                <w:szCs w:val="20"/>
              </w:rPr>
              <w:t>104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102.05</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712258</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708520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646589</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161</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34</w:t>
            </w:r>
            <w:r>
              <w:rPr>
                <w:rFonts w:hint="eastAsia"/>
                <w:sz w:val="20"/>
                <w:szCs w:val="20"/>
              </w:rPr>
              <w:t>幢</w:t>
            </w:r>
            <w:r>
              <w:rPr>
                <w:rFonts w:hint="eastAsia"/>
                <w:sz w:val="20"/>
                <w:szCs w:val="20"/>
              </w:rPr>
              <w:t>203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100.30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7050.00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7013.00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6400.00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707115</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703404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641920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162</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38</w:t>
            </w:r>
            <w:r>
              <w:rPr>
                <w:rFonts w:hint="eastAsia"/>
                <w:sz w:val="20"/>
                <w:szCs w:val="20"/>
              </w:rPr>
              <w:t>幢</w:t>
            </w:r>
            <w:r>
              <w:rPr>
                <w:rFonts w:hint="eastAsia"/>
                <w:sz w:val="20"/>
                <w:szCs w:val="20"/>
              </w:rPr>
              <w:t>101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102.75</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7049.30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7012.30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6399.36</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724315</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720514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657534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163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38</w:t>
            </w:r>
            <w:r>
              <w:rPr>
                <w:rFonts w:hint="eastAsia"/>
                <w:sz w:val="20"/>
                <w:szCs w:val="20"/>
              </w:rPr>
              <w:t>幢</w:t>
            </w:r>
            <w:r>
              <w:rPr>
                <w:rFonts w:hint="eastAsia"/>
                <w:sz w:val="20"/>
                <w:szCs w:val="20"/>
              </w:rPr>
              <w:t>102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100.98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704790</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701091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639809</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164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38</w:t>
            </w:r>
            <w:r>
              <w:rPr>
                <w:rFonts w:hint="eastAsia"/>
                <w:sz w:val="20"/>
                <w:szCs w:val="20"/>
              </w:rPr>
              <w:t>幢</w:t>
            </w:r>
            <w:r>
              <w:rPr>
                <w:rFonts w:hint="eastAsia"/>
                <w:sz w:val="20"/>
                <w:szCs w:val="20"/>
              </w:rPr>
              <w:t>103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100.98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704790</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701091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639809</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165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40</w:t>
            </w:r>
            <w:r>
              <w:rPr>
                <w:rFonts w:hint="eastAsia"/>
                <w:sz w:val="20"/>
                <w:szCs w:val="20"/>
              </w:rPr>
              <w:t>幢</w:t>
            </w:r>
            <w:r>
              <w:rPr>
                <w:rFonts w:hint="eastAsia"/>
                <w:sz w:val="20"/>
                <w:szCs w:val="20"/>
              </w:rPr>
              <w:t>101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102.05</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7049.30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7012.30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6399.36</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719381</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715605</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653055</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166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40</w:t>
            </w:r>
            <w:r>
              <w:rPr>
                <w:rFonts w:hint="eastAsia"/>
                <w:sz w:val="20"/>
                <w:szCs w:val="20"/>
              </w:rPr>
              <w:t>幢</w:t>
            </w:r>
            <w:r>
              <w:rPr>
                <w:rFonts w:hint="eastAsia"/>
                <w:sz w:val="20"/>
                <w:szCs w:val="20"/>
              </w:rPr>
              <w:t>203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100.30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7050.00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7013.00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6400.00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707115</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703404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641920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167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46</w:t>
            </w:r>
            <w:r>
              <w:rPr>
                <w:rFonts w:hint="eastAsia"/>
                <w:sz w:val="20"/>
                <w:szCs w:val="20"/>
              </w:rPr>
              <w:t>幢</w:t>
            </w:r>
            <w:r>
              <w:rPr>
                <w:rFonts w:hint="eastAsia"/>
                <w:sz w:val="20"/>
                <w:szCs w:val="20"/>
              </w:rPr>
              <w:t>102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100.74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703115</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699425</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638289</w:t>
            </w:r>
          </w:p>
        </w:tc>
      </w:tr>
      <w:tr w:rsidR="00A3250E" w:rsidRPr="002A6A25" w:rsidTr="00824372">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168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46</w:t>
            </w:r>
            <w:r>
              <w:rPr>
                <w:rFonts w:hint="eastAsia"/>
                <w:sz w:val="20"/>
                <w:szCs w:val="20"/>
              </w:rPr>
              <w:t>幢</w:t>
            </w:r>
            <w:r>
              <w:rPr>
                <w:rFonts w:hint="eastAsia"/>
                <w:sz w:val="20"/>
                <w:szCs w:val="20"/>
              </w:rPr>
              <w:t>103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100.74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single" w:sz="4" w:space="0" w:color="auto"/>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703115</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699425</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638289</w:t>
            </w:r>
          </w:p>
        </w:tc>
      </w:tr>
    </w:tbl>
    <w:p w:rsidR="002A6A25" w:rsidRDefault="002A6A25" w:rsidP="00A3250E">
      <w:pPr>
        <w:ind w:right="66"/>
        <w:jc w:val="center"/>
        <w:rPr>
          <w:rFonts w:hint="eastAsia"/>
        </w:rPr>
      </w:pPr>
    </w:p>
    <w:tbl>
      <w:tblPr>
        <w:tblW w:w="13496" w:type="dxa"/>
        <w:tblInd w:w="108" w:type="dxa"/>
        <w:tblLook w:val="04A0"/>
      </w:tblPr>
      <w:tblGrid>
        <w:gridCol w:w="716"/>
        <w:gridCol w:w="2261"/>
        <w:gridCol w:w="916"/>
        <w:gridCol w:w="436"/>
        <w:gridCol w:w="298"/>
        <w:gridCol w:w="416"/>
        <w:gridCol w:w="1056"/>
        <w:gridCol w:w="1106"/>
        <w:gridCol w:w="1106"/>
        <w:gridCol w:w="1240"/>
        <w:gridCol w:w="1279"/>
        <w:gridCol w:w="1266"/>
        <w:gridCol w:w="1400"/>
      </w:tblGrid>
      <w:tr w:rsidR="002A6A25" w:rsidRPr="002A6A25" w:rsidTr="002A6A25">
        <w:trPr>
          <w:trHeight w:val="405"/>
        </w:trPr>
        <w:tc>
          <w:tcPr>
            <w:tcW w:w="716" w:type="dxa"/>
            <w:vMerge w:val="restart"/>
            <w:tcBorders>
              <w:top w:val="single" w:sz="4" w:space="0" w:color="auto"/>
              <w:left w:val="single" w:sz="4" w:space="0" w:color="auto"/>
              <w:bottom w:val="nil"/>
              <w:right w:val="nil"/>
            </w:tcBorders>
            <w:shd w:val="clear" w:color="auto" w:fill="auto"/>
            <w:noWrap/>
            <w:vAlign w:val="center"/>
            <w:hideMark/>
          </w:tcPr>
          <w:p w:rsidR="002A6A25" w:rsidRPr="002A6A25" w:rsidRDefault="002A6A25" w:rsidP="00A3250E">
            <w:pPr>
              <w:widowControl/>
              <w:jc w:val="center"/>
              <w:rPr>
                <w:rFonts w:ascii="宋体" w:hAnsi="宋体" w:cs="宋体"/>
                <w:snapToGrid/>
                <w:color w:val="000000"/>
                <w:kern w:val="0"/>
                <w:sz w:val="22"/>
                <w:szCs w:val="22"/>
              </w:rPr>
            </w:pPr>
            <w:r>
              <w:rPr>
                <w:rFonts w:ascii="宋体" w:hAnsi="宋体" w:cs="宋体"/>
                <w:noProof/>
                <w:color w:val="000000"/>
                <w:kern w:val="0"/>
                <w:sz w:val="22"/>
                <w:szCs w:val="22"/>
              </w:rPr>
              <w:lastRenderedPageBreak/>
              <w:drawing>
                <wp:anchor distT="0" distB="0" distL="114300" distR="114300" simplePos="0" relativeHeight="251681792"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17" name="直线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5" name="直线 1"/>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noProof/>
                <w:color w:val="000000"/>
                <w:kern w:val="0"/>
                <w:sz w:val="22"/>
                <w:szCs w:val="22"/>
              </w:rPr>
              <w:drawing>
                <wp:anchor distT="0" distB="0" distL="114300" distR="114300" simplePos="0" relativeHeight="251682816"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18" name="直线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6" name="直线 2"/>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hint="eastAsia"/>
                <w:snapToGrid/>
                <w:color w:val="000000"/>
                <w:kern w:val="0"/>
                <w:sz w:val="22"/>
                <w:szCs w:val="22"/>
              </w:rPr>
              <w:t>序号</w:t>
            </w:r>
          </w:p>
        </w:tc>
        <w:tc>
          <w:tcPr>
            <w:tcW w:w="22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房屋坐落</w:t>
            </w:r>
          </w:p>
        </w:tc>
        <w:tc>
          <w:tcPr>
            <w:tcW w:w="9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建筑面积（㎡）</w:t>
            </w:r>
          </w:p>
        </w:tc>
        <w:tc>
          <w:tcPr>
            <w:tcW w:w="115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所在楼层/总楼层</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比较单价</w:t>
            </w:r>
          </w:p>
        </w:tc>
        <w:tc>
          <w:tcPr>
            <w:tcW w:w="345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房屋评估单价　（元/㎡）</w:t>
            </w:r>
          </w:p>
        </w:tc>
        <w:tc>
          <w:tcPr>
            <w:tcW w:w="394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房屋评估价格（元）</w:t>
            </w:r>
          </w:p>
        </w:tc>
      </w:tr>
      <w:tr w:rsidR="002A6A25" w:rsidRPr="002A6A25" w:rsidTr="002A6A25">
        <w:trPr>
          <w:trHeight w:val="360"/>
        </w:trPr>
        <w:tc>
          <w:tcPr>
            <w:tcW w:w="716" w:type="dxa"/>
            <w:vMerge/>
            <w:tcBorders>
              <w:top w:val="nil"/>
              <w:left w:val="single" w:sz="4" w:space="0" w:color="auto"/>
              <w:bottom w:val="single" w:sz="4" w:space="0" w:color="auto"/>
              <w:right w:val="nil"/>
            </w:tcBorders>
            <w:vAlign w:val="center"/>
            <w:hideMark/>
          </w:tcPr>
          <w:p w:rsidR="002A6A25" w:rsidRPr="002A6A25" w:rsidRDefault="002A6A25" w:rsidP="00A3250E">
            <w:pPr>
              <w:widowControl/>
              <w:jc w:val="center"/>
              <w:rPr>
                <w:rFonts w:ascii="宋体" w:hAnsi="宋体" w:cs="宋体"/>
                <w:snapToGrid/>
                <w:color w:val="000000"/>
                <w:kern w:val="0"/>
                <w:sz w:val="22"/>
                <w:szCs w:val="22"/>
              </w:rPr>
            </w:pP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150" w:type="dxa"/>
            <w:gridSpan w:val="3"/>
            <w:vMerge/>
            <w:tcBorders>
              <w:top w:val="single" w:sz="4" w:space="0" w:color="auto"/>
              <w:left w:val="single" w:sz="4" w:space="0" w:color="auto"/>
              <w:bottom w:val="single" w:sz="4" w:space="0" w:color="000000"/>
              <w:right w:val="single" w:sz="4" w:space="0" w:color="000000"/>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2"/>
                <w:szCs w:val="22"/>
              </w:rPr>
            </w:pP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24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c>
          <w:tcPr>
            <w:tcW w:w="1279"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26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40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r>
      <w:tr w:rsidR="00A3250E" w:rsidRPr="002A6A25" w:rsidTr="002A6A25">
        <w:trPr>
          <w:trHeight w:val="285"/>
        </w:trPr>
        <w:tc>
          <w:tcPr>
            <w:tcW w:w="7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169</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46</w:t>
            </w:r>
            <w:r>
              <w:rPr>
                <w:rFonts w:hint="eastAsia"/>
                <w:sz w:val="20"/>
                <w:szCs w:val="20"/>
              </w:rPr>
              <w:t>幢</w:t>
            </w:r>
            <w:r>
              <w:rPr>
                <w:rFonts w:hint="eastAsia"/>
                <w:sz w:val="20"/>
                <w:szCs w:val="20"/>
              </w:rPr>
              <w:t>104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100.74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nil"/>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703115</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699425</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638289</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170</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46</w:t>
            </w:r>
            <w:r>
              <w:rPr>
                <w:rFonts w:hint="eastAsia"/>
                <w:sz w:val="20"/>
                <w:szCs w:val="20"/>
              </w:rPr>
              <w:t>幢</w:t>
            </w:r>
            <w:r>
              <w:rPr>
                <w:rFonts w:hint="eastAsia"/>
                <w:sz w:val="20"/>
                <w:szCs w:val="20"/>
              </w:rPr>
              <w:t>105</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100.74</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703115</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699425</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638289</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171</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48</w:t>
            </w:r>
            <w:r>
              <w:rPr>
                <w:rFonts w:hint="eastAsia"/>
                <w:sz w:val="20"/>
                <w:szCs w:val="20"/>
              </w:rPr>
              <w:t>幢</w:t>
            </w:r>
            <w:r>
              <w:rPr>
                <w:rFonts w:hint="eastAsia"/>
                <w:sz w:val="20"/>
                <w:szCs w:val="20"/>
              </w:rPr>
              <w:t>102</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100.28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699904</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696231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635374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172</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48</w:t>
            </w:r>
            <w:r>
              <w:rPr>
                <w:rFonts w:hint="eastAsia"/>
                <w:sz w:val="20"/>
                <w:szCs w:val="20"/>
              </w:rPr>
              <w:t>幢</w:t>
            </w:r>
            <w:r>
              <w:rPr>
                <w:rFonts w:hint="eastAsia"/>
                <w:sz w:val="20"/>
                <w:szCs w:val="20"/>
              </w:rPr>
              <w:t>103</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100.28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699904</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696231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635374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173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48</w:t>
            </w:r>
            <w:r>
              <w:rPr>
                <w:rFonts w:hint="eastAsia"/>
                <w:sz w:val="20"/>
                <w:szCs w:val="20"/>
              </w:rPr>
              <w:t>幢</w:t>
            </w:r>
            <w:r>
              <w:rPr>
                <w:rFonts w:hint="eastAsia"/>
                <w:sz w:val="20"/>
                <w:szCs w:val="20"/>
              </w:rPr>
              <w:t>104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100.28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699904</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696231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635374</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174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48</w:t>
            </w:r>
            <w:r>
              <w:rPr>
                <w:rFonts w:hint="eastAsia"/>
                <w:sz w:val="20"/>
                <w:szCs w:val="20"/>
              </w:rPr>
              <w:t>幢</w:t>
            </w:r>
            <w:r>
              <w:rPr>
                <w:rFonts w:hint="eastAsia"/>
                <w:sz w:val="20"/>
                <w:szCs w:val="20"/>
              </w:rPr>
              <w:t>105</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100.28</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699904</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696231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635374</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175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62</w:t>
            </w:r>
            <w:r>
              <w:rPr>
                <w:rFonts w:hint="eastAsia"/>
                <w:sz w:val="20"/>
                <w:szCs w:val="20"/>
              </w:rPr>
              <w:t>幢</w:t>
            </w:r>
            <w:r>
              <w:rPr>
                <w:rFonts w:hint="eastAsia"/>
                <w:sz w:val="20"/>
                <w:szCs w:val="20"/>
              </w:rPr>
              <w:t>101</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113.70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7049.30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7012.30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6399.36</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801505</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797298</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727607</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176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62</w:t>
            </w:r>
            <w:r>
              <w:rPr>
                <w:rFonts w:hint="eastAsia"/>
                <w:sz w:val="20"/>
                <w:szCs w:val="20"/>
              </w:rPr>
              <w:t>幢</w:t>
            </w:r>
            <w:r>
              <w:rPr>
                <w:rFonts w:hint="eastAsia"/>
                <w:sz w:val="20"/>
                <w:szCs w:val="20"/>
              </w:rPr>
              <w:t>102</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64.23</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448293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445941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406961</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177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62</w:t>
            </w:r>
            <w:r>
              <w:rPr>
                <w:rFonts w:hint="eastAsia"/>
                <w:sz w:val="20"/>
                <w:szCs w:val="20"/>
              </w:rPr>
              <w:t>幢</w:t>
            </w:r>
            <w:r>
              <w:rPr>
                <w:rFonts w:hint="eastAsia"/>
                <w:sz w:val="20"/>
                <w:szCs w:val="20"/>
              </w:rPr>
              <w:t>103</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64.21</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448154</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445802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406835</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178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62</w:t>
            </w:r>
            <w:r>
              <w:rPr>
                <w:rFonts w:hint="eastAsia"/>
                <w:sz w:val="20"/>
                <w:szCs w:val="20"/>
              </w:rPr>
              <w:t>幢</w:t>
            </w:r>
            <w:r>
              <w:rPr>
                <w:rFonts w:hint="eastAsia"/>
                <w:sz w:val="20"/>
                <w:szCs w:val="20"/>
              </w:rPr>
              <w:t>106</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113.70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793569</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789404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720403</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179</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62</w:t>
            </w:r>
            <w:r>
              <w:rPr>
                <w:rFonts w:hint="eastAsia"/>
                <w:sz w:val="20"/>
                <w:szCs w:val="20"/>
              </w:rPr>
              <w:t>幢</w:t>
            </w:r>
            <w:r>
              <w:rPr>
                <w:rFonts w:hint="eastAsia"/>
                <w:sz w:val="20"/>
                <w:szCs w:val="20"/>
              </w:rPr>
              <w:t>601</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113.70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7049.30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7012.30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6399.36</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801505</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797298</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727607</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180</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62</w:t>
            </w:r>
            <w:r>
              <w:rPr>
                <w:rFonts w:hint="eastAsia"/>
                <w:sz w:val="20"/>
                <w:szCs w:val="20"/>
              </w:rPr>
              <w:t>幢</w:t>
            </w:r>
            <w:r>
              <w:rPr>
                <w:rFonts w:hint="eastAsia"/>
                <w:sz w:val="20"/>
                <w:szCs w:val="20"/>
              </w:rPr>
              <w:t>606</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113.70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6979.50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6942.87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6336.00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793569</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789404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720403</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181</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54</w:t>
            </w:r>
            <w:r>
              <w:rPr>
                <w:rFonts w:hint="eastAsia"/>
                <w:sz w:val="20"/>
                <w:szCs w:val="20"/>
              </w:rPr>
              <w:t>幢</w:t>
            </w:r>
            <w:r>
              <w:rPr>
                <w:rFonts w:hint="eastAsia"/>
                <w:sz w:val="20"/>
                <w:szCs w:val="20"/>
              </w:rPr>
              <w:t>503</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171.14</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7120.50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7083.13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6464.00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1218602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1212207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1106249</w:t>
            </w:r>
          </w:p>
        </w:tc>
      </w:tr>
      <w:tr w:rsidR="00A3250E" w:rsidRPr="002A6A25" w:rsidTr="00A3250E">
        <w:trPr>
          <w:trHeight w:val="284"/>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182</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54</w:t>
            </w:r>
            <w:r>
              <w:rPr>
                <w:rFonts w:hint="eastAsia"/>
                <w:sz w:val="20"/>
                <w:szCs w:val="20"/>
              </w:rPr>
              <w:t>幢</w:t>
            </w:r>
            <w:r>
              <w:rPr>
                <w:rFonts w:hint="eastAsia"/>
                <w:sz w:val="20"/>
                <w:szCs w:val="20"/>
              </w:rPr>
              <w:t>504</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171.14</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7050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7120.50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7083.13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6464.00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1218602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1212207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1106249</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183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101</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6637.22</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6600.78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5997.13</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848900</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844240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767033</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184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102</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6571.50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6535.43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5937.75</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837209</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832613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756469</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185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103</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6571.50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6535.43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5937.75</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837209</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832613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756469</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186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104</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6571.50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6535.43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5937.75</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840495</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835881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759438</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187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201</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6671.25</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6634.63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6027.88</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853253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848569</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770966</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188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202</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6605.20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6568.94</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5968.20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841502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836883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760349</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189</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203</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6605.20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6568.94</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5968.20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841502</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836883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760349</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190</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204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6605.20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6568.94</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5968.20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844805</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840167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763333</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191</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301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6705.29</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6668.48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6058.64</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857606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852899</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774900</w:t>
            </w:r>
          </w:p>
        </w:tc>
      </w:tr>
      <w:tr w:rsidR="00A3250E" w:rsidRPr="002A6A25" w:rsidTr="00824372">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192</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302</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3</w:t>
            </w:r>
          </w:p>
        </w:tc>
        <w:tc>
          <w:tcPr>
            <w:tcW w:w="298" w:type="dxa"/>
            <w:tcBorders>
              <w:top w:val="single" w:sz="4" w:space="0" w:color="auto"/>
              <w:left w:val="nil"/>
              <w:bottom w:val="single" w:sz="4" w:space="0" w:color="auto"/>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6638.90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6602.46</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5998.65</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845796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841153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764228</w:t>
            </w:r>
          </w:p>
        </w:tc>
      </w:tr>
    </w:tbl>
    <w:p w:rsidR="002A6A25" w:rsidRDefault="002A6A25" w:rsidP="00A3250E">
      <w:pPr>
        <w:ind w:right="66"/>
        <w:jc w:val="center"/>
        <w:rPr>
          <w:rFonts w:hint="eastAsia"/>
        </w:rPr>
      </w:pPr>
    </w:p>
    <w:tbl>
      <w:tblPr>
        <w:tblW w:w="13496" w:type="dxa"/>
        <w:tblInd w:w="108" w:type="dxa"/>
        <w:tblLook w:val="04A0"/>
      </w:tblPr>
      <w:tblGrid>
        <w:gridCol w:w="716"/>
        <w:gridCol w:w="2261"/>
        <w:gridCol w:w="916"/>
        <w:gridCol w:w="436"/>
        <w:gridCol w:w="298"/>
        <w:gridCol w:w="416"/>
        <w:gridCol w:w="1056"/>
        <w:gridCol w:w="1106"/>
        <w:gridCol w:w="1106"/>
        <w:gridCol w:w="1240"/>
        <w:gridCol w:w="1279"/>
        <w:gridCol w:w="1266"/>
        <w:gridCol w:w="1400"/>
      </w:tblGrid>
      <w:tr w:rsidR="002A6A25" w:rsidRPr="002A6A25" w:rsidTr="002A6A25">
        <w:trPr>
          <w:trHeight w:val="405"/>
        </w:trPr>
        <w:tc>
          <w:tcPr>
            <w:tcW w:w="716" w:type="dxa"/>
            <w:vMerge w:val="restart"/>
            <w:tcBorders>
              <w:top w:val="single" w:sz="4" w:space="0" w:color="auto"/>
              <w:left w:val="single" w:sz="4" w:space="0" w:color="auto"/>
              <w:bottom w:val="nil"/>
              <w:right w:val="nil"/>
            </w:tcBorders>
            <w:shd w:val="clear" w:color="auto" w:fill="auto"/>
            <w:noWrap/>
            <w:vAlign w:val="center"/>
            <w:hideMark/>
          </w:tcPr>
          <w:p w:rsidR="002A6A25" w:rsidRPr="002A6A25" w:rsidRDefault="002A6A25" w:rsidP="00A3250E">
            <w:pPr>
              <w:widowControl/>
              <w:jc w:val="center"/>
              <w:rPr>
                <w:rFonts w:ascii="宋体" w:hAnsi="宋体" w:cs="宋体"/>
                <w:snapToGrid/>
                <w:color w:val="000000"/>
                <w:kern w:val="0"/>
                <w:sz w:val="22"/>
                <w:szCs w:val="22"/>
              </w:rPr>
            </w:pPr>
            <w:r>
              <w:rPr>
                <w:rFonts w:ascii="宋体" w:hAnsi="宋体" w:cs="宋体"/>
                <w:noProof/>
                <w:color w:val="000000"/>
                <w:kern w:val="0"/>
                <w:sz w:val="22"/>
                <w:szCs w:val="22"/>
              </w:rPr>
              <w:lastRenderedPageBreak/>
              <w:drawing>
                <wp:anchor distT="0" distB="0" distL="114300" distR="114300" simplePos="0" relativeHeight="251684864"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19" name="直线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5" name="直线 1"/>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noProof/>
                <w:color w:val="000000"/>
                <w:kern w:val="0"/>
                <w:sz w:val="22"/>
                <w:szCs w:val="22"/>
              </w:rPr>
              <w:drawing>
                <wp:anchor distT="0" distB="0" distL="114300" distR="114300" simplePos="0" relativeHeight="251685888"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20" name="直线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6" name="直线 2"/>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hint="eastAsia"/>
                <w:snapToGrid/>
                <w:color w:val="000000"/>
                <w:kern w:val="0"/>
                <w:sz w:val="22"/>
                <w:szCs w:val="22"/>
              </w:rPr>
              <w:t>序号</w:t>
            </w:r>
          </w:p>
        </w:tc>
        <w:tc>
          <w:tcPr>
            <w:tcW w:w="22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房屋坐落</w:t>
            </w:r>
          </w:p>
        </w:tc>
        <w:tc>
          <w:tcPr>
            <w:tcW w:w="9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建筑面积（㎡）</w:t>
            </w:r>
          </w:p>
        </w:tc>
        <w:tc>
          <w:tcPr>
            <w:tcW w:w="115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所在楼层/总楼层</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比较单价</w:t>
            </w:r>
          </w:p>
        </w:tc>
        <w:tc>
          <w:tcPr>
            <w:tcW w:w="345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房屋评估单价　（元/㎡）</w:t>
            </w:r>
          </w:p>
        </w:tc>
        <w:tc>
          <w:tcPr>
            <w:tcW w:w="394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房屋评估价格（元）</w:t>
            </w:r>
          </w:p>
        </w:tc>
      </w:tr>
      <w:tr w:rsidR="002A6A25" w:rsidRPr="002A6A25" w:rsidTr="002A6A25">
        <w:trPr>
          <w:trHeight w:val="360"/>
        </w:trPr>
        <w:tc>
          <w:tcPr>
            <w:tcW w:w="716" w:type="dxa"/>
            <w:vMerge/>
            <w:tcBorders>
              <w:top w:val="nil"/>
              <w:left w:val="single" w:sz="4" w:space="0" w:color="auto"/>
              <w:bottom w:val="single" w:sz="4" w:space="0" w:color="auto"/>
              <w:right w:val="nil"/>
            </w:tcBorders>
            <w:vAlign w:val="center"/>
            <w:hideMark/>
          </w:tcPr>
          <w:p w:rsidR="002A6A25" w:rsidRPr="002A6A25" w:rsidRDefault="002A6A25" w:rsidP="00A3250E">
            <w:pPr>
              <w:widowControl/>
              <w:jc w:val="center"/>
              <w:rPr>
                <w:rFonts w:ascii="宋体" w:hAnsi="宋体" w:cs="宋体"/>
                <w:snapToGrid/>
                <w:color w:val="000000"/>
                <w:kern w:val="0"/>
                <w:sz w:val="22"/>
                <w:szCs w:val="22"/>
              </w:rPr>
            </w:pP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150" w:type="dxa"/>
            <w:gridSpan w:val="3"/>
            <w:vMerge/>
            <w:tcBorders>
              <w:top w:val="single" w:sz="4" w:space="0" w:color="auto"/>
              <w:left w:val="single" w:sz="4" w:space="0" w:color="auto"/>
              <w:bottom w:val="single" w:sz="4" w:space="0" w:color="000000"/>
              <w:right w:val="single" w:sz="4" w:space="0" w:color="000000"/>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2"/>
                <w:szCs w:val="22"/>
              </w:rPr>
            </w:pP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24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c>
          <w:tcPr>
            <w:tcW w:w="1279"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26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40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r>
      <w:tr w:rsidR="00A3250E" w:rsidRPr="002A6A25" w:rsidTr="00A3250E">
        <w:trPr>
          <w:trHeight w:val="285"/>
        </w:trPr>
        <w:tc>
          <w:tcPr>
            <w:tcW w:w="7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193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303</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3</w:t>
            </w:r>
          </w:p>
        </w:tc>
        <w:tc>
          <w:tcPr>
            <w:tcW w:w="298" w:type="dxa"/>
            <w:tcBorders>
              <w:top w:val="nil"/>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6638.90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6602.46</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5998.65</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845796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841153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764228</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194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304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3</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6638.90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6602.46</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5998.65</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849115</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844454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767227</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195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401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6739.33</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6702.33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6089.39</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861960</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857228</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778833</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196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402</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6672.60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6635.97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6029.10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850089</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845423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768107</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197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403</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6672.60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6635.97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6029.10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850089</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845423</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768107</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198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404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6672.60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6635.97</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6029.10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853426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848741</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771122</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199</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501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6773.36</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6736.18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6120.15</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866313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861557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782767</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200</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502</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6706.30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6669.49</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6059.55</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854383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849692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771987</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201</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503</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6706.30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6669.49</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6059.55</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854383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849692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771987</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202</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504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6706.30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6669.49</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6059.55</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857736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853027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775016</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203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601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6807.40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6770.03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6150.90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870666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865887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786700</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204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602</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6740.00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6703.00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6090.00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858676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853962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775866</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205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603</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6740.00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6703.00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6090.00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858676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853962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775866</w:t>
            </w:r>
          </w:p>
        </w:tc>
      </w:tr>
      <w:tr w:rsidR="00A3250E" w:rsidRPr="002A6A25" w:rsidTr="002A6A25">
        <w:trPr>
          <w:trHeight w:val="284"/>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206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604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6740.00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6703.00</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6090.00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862046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857314</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778911</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207</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701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6841.44</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6803.88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6181.65</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875020</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870216</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790634</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208</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702</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6773.70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6736.52</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6120.45</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862969</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858232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779745</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209</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703</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6773.70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6736.52</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6120.45</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862969</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858232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779745</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210</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704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7</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6773.70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6736.52</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6120.45</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866356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861600</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782806</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211</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801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8</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6875.47</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6837.73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6212.41</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879373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874546</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794567</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212</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802</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6807.40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6770.03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6150.90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867263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862502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783625</w:t>
            </w:r>
          </w:p>
        </w:tc>
      </w:tr>
      <w:tr w:rsidR="00A3250E" w:rsidRPr="002A6A25" w:rsidTr="00A3250E">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213</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803</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6807.40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6770.03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6150.90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867263</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862502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783625</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214</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804</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8</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6807.40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6770.03</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6150.90</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870666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865887</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786700</w:t>
            </w:r>
          </w:p>
        </w:tc>
      </w:tr>
      <w:tr w:rsidR="00A3250E"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215</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901</w:t>
            </w:r>
          </w:p>
        </w:tc>
        <w:tc>
          <w:tcPr>
            <w:tcW w:w="916"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127.90</w:t>
            </w:r>
          </w:p>
        </w:tc>
        <w:tc>
          <w:tcPr>
            <w:tcW w:w="436" w:type="dxa"/>
            <w:tcBorders>
              <w:top w:val="nil"/>
              <w:left w:val="nil"/>
              <w:bottom w:val="single" w:sz="4" w:space="0" w:color="auto"/>
              <w:right w:val="nil"/>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9</w:t>
            </w:r>
          </w:p>
        </w:tc>
        <w:tc>
          <w:tcPr>
            <w:tcW w:w="298" w:type="dxa"/>
            <w:tcBorders>
              <w:top w:val="single" w:sz="4" w:space="0" w:color="auto"/>
              <w:left w:val="nil"/>
              <w:bottom w:val="nil"/>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6909.51</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6871.58</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6243.16</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883726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878875</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798501</w:t>
            </w:r>
          </w:p>
        </w:tc>
      </w:tr>
      <w:tr w:rsidR="00A3250E" w:rsidRPr="002A6A25" w:rsidTr="00824372">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2"/>
                <w:szCs w:val="22"/>
              </w:rPr>
            </w:pPr>
            <w:r>
              <w:rPr>
                <w:rFonts w:hint="eastAsia"/>
                <w:sz w:val="22"/>
                <w:szCs w:val="22"/>
              </w:rPr>
              <w:t>216</w:t>
            </w:r>
          </w:p>
        </w:tc>
        <w:tc>
          <w:tcPr>
            <w:tcW w:w="2261" w:type="dxa"/>
            <w:tcBorders>
              <w:top w:val="nil"/>
              <w:left w:val="nil"/>
              <w:bottom w:val="single" w:sz="4" w:space="0" w:color="auto"/>
              <w:right w:val="single" w:sz="4" w:space="0" w:color="auto"/>
            </w:tcBorders>
            <w:shd w:val="clear" w:color="000000" w:fill="FFFFFF"/>
            <w:noWrap/>
            <w:vAlign w:val="bottom"/>
            <w:hideMark/>
          </w:tcPr>
          <w:p w:rsidR="00A3250E" w:rsidRDefault="00A3250E" w:rsidP="00A3250E">
            <w:pPr>
              <w:jc w:val="cente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902</w:t>
            </w:r>
          </w:p>
        </w:tc>
        <w:tc>
          <w:tcPr>
            <w:tcW w:w="91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127.40</w:t>
            </w:r>
          </w:p>
        </w:tc>
        <w:tc>
          <w:tcPr>
            <w:tcW w:w="436" w:type="dxa"/>
            <w:tcBorders>
              <w:top w:val="nil"/>
              <w:left w:val="nil"/>
              <w:bottom w:val="single" w:sz="4" w:space="0" w:color="auto"/>
              <w:right w:val="nil"/>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9</w:t>
            </w:r>
          </w:p>
        </w:tc>
        <w:tc>
          <w:tcPr>
            <w:tcW w:w="298" w:type="dxa"/>
            <w:tcBorders>
              <w:top w:val="single" w:sz="4" w:space="0" w:color="auto"/>
              <w:left w:val="nil"/>
              <w:bottom w:val="single" w:sz="4" w:space="0" w:color="auto"/>
              <w:right w:val="nil"/>
            </w:tcBorders>
            <w:shd w:val="clear" w:color="000000" w:fill="FFFFFF"/>
            <w:noWrap/>
            <w:vAlign w:val="center"/>
            <w:hideMark/>
          </w:tcPr>
          <w:p w:rsidR="00A3250E" w:rsidRDefault="00A3250E" w:rsidP="00A3250E">
            <w:pPr>
              <w:jc w:val="cente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A3250E" w:rsidRDefault="00A3250E" w:rsidP="00A3250E">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6841.10</w:t>
            </w:r>
          </w:p>
        </w:tc>
        <w:tc>
          <w:tcPr>
            <w:tcW w:w="110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6803.55</w:t>
            </w:r>
          </w:p>
        </w:tc>
        <w:tc>
          <w:tcPr>
            <w:tcW w:w="124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0"/>
                <w:szCs w:val="20"/>
              </w:rPr>
            </w:pPr>
            <w:r>
              <w:rPr>
                <w:rFonts w:hint="eastAsia"/>
                <w:sz w:val="20"/>
                <w:szCs w:val="20"/>
              </w:rPr>
              <w:t>6181.35</w:t>
            </w:r>
          </w:p>
        </w:tc>
        <w:tc>
          <w:tcPr>
            <w:tcW w:w="1279"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871556</w:t>
            </w:r>
          </w:p>
        </w:tc>
        <w:tc>
          <w:tcPr>
            <w:tcW w:w="1266"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866772</w:t>
            </w:r>
          </w:p>
        </w:tc>
        <w:tc>
          <w:tcPr>
            <w:tcW w:w="1400" w:type="dxa"/>
            <w:tcBorders>
              <w:top w:val="nil"/>
              <w:left w:val="nil"/>
              <w:bottom w:val="single" w:sz="4" w:space="0" w:color="auto"/>
              <w:right w:val="single" w:sz="4" w:space="0" w:color="auto"/>
            </w:tcBorders>
            <w:shd w:val="clear" w:color="000000" w:fill="FFFFFF"/>
            <w:noWrap/>
            <w:vAlign w:val="center"/>
            <w:hideMark/>
          </w:tcPr>
          <w:p w:rsidR="00A3250E" w:rsidRDefault="00A3250E" w:rsidP="00A3250E">
            <w:pPr>
              <w:jc w:val="center"/>
              <w:rPr>
                <w:rFonts w:ascii="宋体" w:hAnsi="宋体" w:cs="宋体"/>
                <w:sz w:val="22"/>
                <w:szCs w:val="22"/>
              </w:rPr>
            </w:pPr>
            <w:r>
              <w:rPr>
                <w:rFonts w:hint="eastAsia"/>
                <w:sz w:val="22"/>
                <w:szCs w:val="22"/>
              </w:rPr>
              <w:t>787504</w:t>
            </w:r>
          </w:p>
        </w:tc>
      </w:tr>
    </w:tbl>
    <w:p w:rsidR="002A6A25" w:rsidRDefault="002A6A25" w:rsidP="00A3250E">
      <w:pPr>
        <w:ind w:right="66"/>
        <w:jc w:val="center"/>
        <w:rPr>
          <w:rFonts w:hint="eastAsia"/>
        </w:rPr>
      </w:pPr>
    </w:p>
    <w:tbl>
      <w:tblPr>
        <w:tblW w:w="13496" w:type="dxa"/>
        <w:tblInd w:w="108" w:type="dxa"/>
        <w:tblLook w:val="04A0"/>
      </w:tblPr>
      <w:tblGrid>
        <w:gridCol w:w="716"/>
        <w:gridCol w:w="2261"/>
        <w:gridCol w:w="916"/>
        <w:gridCol w:w="436"/>
        <w:gridCol w:w="298"/>
        <w:gridCol w:w="416"/>
        <w:gridCol w:w="1056"/>
        <w:gridCol w:w="1106"/>
        <w:gridCol w:w="1106"/>
        <w:gridCol w:w="1240"/>
        <w:gridCol w:w="1279"/>
        <w:gridCol w:w="1266"/>
        <w:gridCol w:w="1400"/>
      </w:tblGrid>
      <w:tr w:rsidR="002A6A25" w:rsidRPr="002A6A25" w:rsidTr="002A6A25">
        <w:trPr>
          <w:trHeight w:val="405"/>
        </w:trPr>
        <w:tc>
          <w:tcPr>
            <w:tcW w:w="716" w:type="dxa"/>
            <w:vMerge w:val="restart"/>
            <w:tcBorders>
              <w:top w:val="single" w:sz="4" w:space="0" w:color="auto"/>
              <w:left w:val="single" w:sz="4" w:space="0" w:color="auto"/>
              <w:bottom w:val="nil"/>
              <w:right w:val="nil"/>
            </w:tcBorders>
            <w:shd w:val="clear" w:color="auto" w:fill="auto"/>
            <w:noWrap/>
            <w:vAlign w:val="center"/>
            <w:hideMark/>
          </w:tcPr>
          <w:p w:rsidR="002A6A25" w:rsidRPr="002A6A25" w:rsidRDefault="002A6A25" w:rsidP="00A3250E">
            <w:pPr>
              <w:widowControl/>
              <w:jc w:val="center"/>
              <w:rPr>
                <w:rFonts w:ascii="宋体" w:hAnsi="宋体" w:cs="宋体"/>
                <w:snapToGrid/>
                <w:color w:val="000000"/>
                <w:kern w:val="0"/>
                <w:sz w:val="22"/>
                <w:szCs w:val="22"/>
              </w:rPr>
            </w:pPr>
            <w:r>
              <w:rPr>
                <w:rFonts w:ascii="宋体" w:hAnsi="宋体" w:cs="宋体"/>
                <w:noProof/>
                <w:color w:val="000000"/>
                <w:kern w:val="0"/>
                <w:sz w:val="22"/>
                <w:szCs w:val="22"/>
              </w:rPr>
              <w:lastRenderedPageBreak/>
              <w:drawing>
                <wp:anchor distT="0" distB="0" distL="114300" distR="114300" simplePos="0" relativeHeight="251687936"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21" name="直线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5" name="直线 1"/>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noProof/>
                <w:color w:val="000000"/>
                <w:kern w:val="0"/>
                <w:sz w:val="22"/>
                <w:szCs w:val="22"/>
              </w:rPr>
              <w:drawing>
                <wp:anchor distT="0" distB="0" distL="114300" distR="114300" simplePos="0" relativeHeight="251688960" behindDoc="0" locked="0" layoutInCell="1" allowOverlap="1">
                  <wp:simplePos x="0" y="0"/>
                  <wp:positionH relativeFrom="column">
                    <wp:posOffset>428625</wp:posOffset>
                  </wp:positionH>
                  <wp:positionV relativeFrom="paragraph">
                    <wp:posOffset>-9525</wp:posOffset>
                  </wp:positionV>
                  <wp:extent cx="19050" cy="28575"/>
                  <wp:effectExtent l="0" t="0" r="635" b="0"/>
                  <wp:wrapNone/>
                  <wp:docPr id="22" name="直线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 y="466725"/>
                            <a:ext cx="0" cy="0"/>
                            <a:chOff x="438150" y="466725"/>
                            <a:chExt cx="0" cy="0"/>
                          </a:xfrm>
                        </a:grpSpPr>
                        <a:sp>
                          <a:nvSpPr>
                            <a:cNvPr id="1026" name="直线 2"/>
                            <a:cNvSpPr>
                              <a:spLocks noChangeShapeType="1"/>
                            </a:cNvSpPr>
                          </a:nvSpPr>
                          <a:spPr bwMode="auto">
                            <a:xfrm>
                              <a:off x="438150" y="381000"/>
                              <a:ext cx="0" cy="0"/>
                            </a:xfrm>
                            <a:prstGeom prst="line">
                              <a:avLst/>
                            </a:prstGeom>
                            <a:noFill/>
                            <a:ln w="9525">
                              <a:solidFill>
                                <a:srgbClr val="000000"/>
                              </a:solidFill>
                              <a:round/>
                              <a:headEnd/>
                              <a:tailEnd/>
                            </a:ln>
                          </a:spPr>
                        </a:sp>
                      </lc:lockedCanvas>
                    </a:graphicData>
                  </a:graphic>
                </wp:anchor>
              </w:drawing>
            </w:r>
            <w:r>
              <w:rPr>
                <w:rFonts w:ascii="宋体" w:hAnsi="宋体" w:cs="宋体" w:hint="eastAsia"/>
                <w:snapToGrid/>
                <w:color w:val="000000"/>
                <w:kern w:val="0"/>
                <w:sz w:val="22"/>
                <w:szCs w:val="22"/>
              </w:rPr>
              <w:t>序号</w:t>
            </w:r>
          </w:p>
        </w:tc>
        <w:tc>
          <w:tcPr>
            <w:tcW w:w="22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房屋坐落</w:t>
            </w:r>
          </w:p>
        </w:tc>
        <w:tc>
          <w:tcPr>
            <w:tcW w:w="9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建筑面积（㎡）</w:t>
            </w:r>
          </w:p>
        </w:tc>
        <w:tc>
          <w:tcPr>
            <w:tcW w:w="115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所在楼层/总楼层</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2"/>
                <w:szCs w:val="22"/>
              </w:rPr>
            </w:pPr>
            <w:r w:rsidRPr="002A6A25">
              <w:rPr>
                <w:rFonts w:ascii="宋体" w:hAnsi="宋体" w:cs="宋体" w:hint="eastAsia"/>
                <w:snapToGrid/>
                <w:kern w:val="0"/>
                <w:sz w:val="22"/>
                <w:szCs w:val="22"/>
              </w:rPr>
              <w:t>比较单价</w:t>
            </w:r>
          </w:p>
        </w:tc>
        <w:tc>
          <w:tcPr>
            <w:tcW w:w="345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房屋评估单价　（元/㎡）</w:t>
            </w:r>
          </w:p>
        </w:tc>
        <w:tc>
          <w:tcPr>
            <w:tcW w:w="394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房屋评估价格（元）</w:t>
            </w:r>
          </w:p>
        </w:tc>
      </w:tr>
      <w:tr w:rsidR="002A6A25" w:rsidRPr="002A6A25" w:rsidTr="002A6A25">
        <w:trPr>
          <w:trHeight w:val="360"/>
        </w:trPr>
        <w:tc>
          <w:tcPr>
            <w:tcW w:w="716" w:type="dxa"/>
            <w:vMerge/>
            <w:tcBorders>
              <w:top w:val="nil"/>
              <w:left w:val="single" w:sz="4" w:space="0" w:color="auto"/>
              <w:bottom w:val="single" w:sz="4" w:space="0" w:color="auto"/>
              <w:right w:val="nil"/>
            </w:tcBorders>
            <w:vAlign w:val="center"/>
            <w:hideMark/>
          </w:tcPr>
          <w:p w:rsidR="002A6A25" w:rsidRPr="002A6A25" w:rsidRDefault="002A6A25" w:rsidP="00A3250E">
            <w:pPr>
              <w:widowControl/>
              <w:jc w:val="center"/>
              <w:rPr>
                <w:rFonts w:ascii="宋体" w:hAnsi="宋体" w:cs="宋体"/>
                <w:snapToGrid/>
                <w:color w:val="000000"/>
                <w:kern w:val="0"/>
                <w:sz w:val="22"/>
                <w:szCs w:val="22"/>
              </w:rPr>
            </w:pP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150" w:type="dxa"/>
            <w:gridSpan w:val="3"/>
            <w:vMerge/>
            <w:tcBorders>
              <w:top w:val="single" w:sz="4" w:space="0" w:color="auto"/>
              <w:left w:val="single" w:sz="4" w:space="0" w:color="auto"/>
              <w:bottom w:val="single" w:sz="4" w:space="0" w:color="000000"/>
              <w:right w:val="single" w:sz="4" w:space="0" w:color="000000"/>
            </w:tcBorders>
            <w:vAlign w:val="center"/>
            <w:hideMark/>
          </w:tcPr>
          <w:p w:rsidR="002A6A25" w:rsidRPr="002A6A25" w:rsidRDefault="002A6A25" w:rsidP="00A3250E">
            <w:pPr>
              <w:widowControl/>
              <w:jc w:val="center"/>
              <w:rPr>
                <w:rFonts w:ascii="宋体" w:hAnsi="宋体" w:cs="宋体"/>
                <w:snapToGrid/>
                <w:kern w:val="0"/>
                <w:sz w:val="20"/>
                <w:szCs w:val="2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2A6A25" w:rsidRPr="002A6A25" w:rsidRDefault="002A6A25" w:rsidP="00A3250E">
            <w:pPr>
              <w:widowControl/>
              <w:jc w:val="center"/>
              <w:rPr>
                <w:rFonts w:ascii="宋体" w:hAnsi="宋体" w:cs="宋体"/>
                <w:snapToGrid/>
                <w:kern w:val="0"/>
                <w:sz w:val="22"/>
                <w:szCs w:val="22"/>
              </w:rPr>
            </w:pP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10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24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c>
          <w:tcPr>
            <w:tcW w:w="1279"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出让</w:t>
            </w:r>
          </w:p>
        </w:tc>
        <w:tc>
          <w:tcPr>
            <w:tcW w:w="1266"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房改</w:t>
            </w:r>
          </w:p>
        </w:tc>
        <w:tc>
          <w:tcPr>
            <w:tcW w:w="1400" w:type="dxa"/>
            <w:tcBorders>
              <w:top w:val="nil"/>
              <w:left w:val="nil"/>
              <w:bottom w:val="single" w:sz="4" w:space="0" w:color="auto"/>
              <w:right w:val="single" w:sz="4" w:space="0" w:color="auto"/>
            </w:tcBorders>
            <w:shd w:val="clear" w:color="000000" w:fill="FFFFFF"/>
            <w:vAlign w:val="center"/>
            <w:hideMark/>
          </w:tcPr>
          <w:p w:rsidR="002A6A25" w:rsidRPr="002A6A25" w:rsidRDefault="002A6A25" w:rsidP="00A3250E">
            <w:pPr>
              <w:widowControl/>
              <w:jc w:val="center"/>
              <w:rPr>
                <w:rFonts w:ascii="宋体" w:hAnsi="宋体" w:cs="宋体"/>
                <w:snapToGrid/>
                <w:kern w:val="0"/>
                <w:sz w:val="20"/>
                <w:szCs w:val="20"/>
              </w:rPr>
            </w:pPr>
            <w:r w:rsidRPr="002A6A25">
              <w:rPr>
                <w:rFonts w:ascii="宋体" w:hAnsi="宋体" w:cs="宋体" w:hint="eastAsia"/>
                <w:snapToGrid/>
                <w:kern w:val="0"/>
                <w:sz w:val="20"/>
                <w:szCs w:val="20"/>
              </w:rPr>
              <w:t>划拨</w:t>
            </w:r>
          </w:p>
        </w:tc>
      </w:tr>
      <w:tr w:rsidR="00824372" w:rsidRPr="002A6A25" w:rsidTr="00A3250E">
        <w:trPr>
          <w:trHeight w:val="285"/>
        </w:trPr>
        <w:tc>
          <w:tcPr>
            <w:tcW w:w="7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217</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903</w:t>
            </w:r>
          </w:p>
        </w:tc>
        <w:tc>
          <w:tcPr>
            <w:tcW w:w="91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127.40 </w:t>
            </w:r>
          </w:p>
        </w:tc>
        <w:tc>
          <w:tcPr>
            <w:tcW w:w="436" w:type="dxa"/>
            <w:tcBorders>
              <w:top w:val="nil"/>
              <w:left w:val="nil"/>
              <w:bottom w:val="single" w:sz="4" w:space="0" w:color="auto"/>
              <w:right w:val="nil"/>
            </w:tcBorders>
            <w:shd w:val="clear" w:color="000000" w:fill="FFFFFF"/>
            <w:noWrap/>
            <w:vAlign w:val="center"/>
            <w:hideMark/>
          </w:tcPr>
          <w:p w:rsidR="00824372" w:rsidRDefault="00824372">
            <w:pPr>
              <w:jc w:val="right"/>
              <w:rPr>
                <w:rFonts w:ascii="宋体" w:hAnsi="宋体" w:cs="宋体"/>
                <w:sz w:val="22"/>
                <w:szCs w:val="22"/>
              </w:rPr>
            </w:pPr>
            <w:r>
              <w:rPr>
                <w:rFonts w:hint="eastAsia"/>
                <w:sz w:val="22"/>
                <w:szCs w:val="22"/>
              </w:rPr>
              <w:t>9</w:t>
            </w:r>
          </w:p>
        </w:tc>
        <w:tc>
          <w:tcPr>
            <w:tcW w:w="298" w:type="dxa"/>
            <w:tcBorders>
              <w:top w:val="nil"/>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6841.10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6803.55</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6181.35</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871556</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866772</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787504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218</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碧江花苑</w:t>
            </w:r>
            <w:r>
              <w:rPr>
                <w:rFonts w:hint="eastAsia"/>
                <w:sz w:val="20"/>
                <w:szCs w:val="20"/>
              </w:rPr>
              <w:t>56</w:t>
            </w:r>
            <w:r>
              <w:rPr>
                <w:rFonts w:hint="eastAsia"/>
                <w:sz w:val="20"/>
                <w:szCs w:val="20"/>
              </w:rPr>
              <w:t>幢</w:t>
            </w:r>
            <w:r>
              <w:rPr>
                <w:rFonts w:hint="eastAsia"/>
                <w:sz w:val="20"/>
                <w:szCs w:val="20"/>
              </w:rPr>
              <w:t>904</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127.90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9</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10</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6740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6841.10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6803.55</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6181.35</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874977</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870173</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790595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219</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清源新居</w:t>
            </w:r>
            <w:r>
              <w:rPr>
                <w:rFonts w:hint="eastAsia"/>
                <w:sz w:val="20"/>
                <w:szCs w:val="20"/>
              </w:rPr>
              <w:t>3</w:t>
            </w:r>
            <w:r>
              <w:rPr>
                <w:rFonts w:hint="eastAsia"/>
                <w:sz w:val="20"/>
                <w:szCs w:val="20"/>
              </w:rPr>
              <w:t>幢</w:t>
            </w:r>
            <w:r>
              <w:rPr>
                <w:rFonts w:hint="eastAsia"/>
                <w:sz w:val="20"/>
                <w:szCs w:val="20"/>
              </w:rPr>
              <w:t>501</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87.79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6980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7049.80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7012.43</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6393.30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618902</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615621</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561268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220</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清源新居</w:t>
            </w:r>
            <w:r>
              <w:rPr>
                <w:rFonts w:hint="eastAsia"/>
                <w:sz w:val="20"/>
                <w:szCs w:val="20"/>
              </w:rPr>
              <w:t>3</w:t>
            </w:r>
            <w:r>
              <w:rPr>
                <w:rFonts w:hint="eastAsia"/>
                <w:sz w:val="20"/>
                <w:szCs w:val="20"/>
              </w:rPr>
              <w:t>幢</w:t>
            </w:r>
            <w:r>
              <w:rPr>
                <w:rFonts w:hint="eastAsia"/>
                <w:sz w:val="20"/>
                <w:szCs w:val="20"/>
              </w:rPr>
              <w:t>502</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87.79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6980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6980.00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6943.00</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6330.00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612774</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609526</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555711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221</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清源新居</w:t>
            </w:r>
            <w:r>
              <w:rPr>
                <w:rFonts w:hint="eastAsia"/>
                <w:sz w:val="20"/>
                <w:szCs w:val="20"/>
              </w:rPr>
              <w:t>3</w:t>
            </w:r>
            <w:r>
              <w:rPr>
                <w:rFonts w:hint="eastAsia"/>
                <w:sz w:val="20"/>
                <w:szCs w:val="20"/>
              </w:rPr>
              <w:t>幢</w:t>
            </w:r>
            <w:r>
              <w:rPr>
                <w:rFonts w:hint="eastAsia"/>
                <w:sz w:val="20"/>
                <w:szCs w:val="20"/>
              </w:rPr>
              <w:t>503</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87.79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6980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6980.00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6943.00</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6330.00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612774</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609526</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555711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222</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清源新居</w:t>
            </w:r>
            <w:r>
              <w:rPr>
                <w:rFonts w:hint="eastAsia"/>
                <w:sz w:val="20"/>
                <w:szCs w:val="20"/>
              </w:rPr>
              <w:t>4</w:t>
            </w:r>
            <w:r>
              <w:rPr>
                <w:rFonts w:hint="eastAsia"/>
                <w:sz w:val="20"/>
                <w:szCs w:val="20"/>
              </w:rPr>
              <w:t>幢</w:t>
            </w:r>
            <w:r>
              <w:rPr>
                <w:rFonts w:hint="eastAsia"/>
                <w:sz w:val="20"/>
                <w:szCs w:val="20"/>
              </w:rPr>
              <w:t>501</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87.79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6980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7049.80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7012.43</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6393.30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618902</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615621</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561268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223</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清源新居</w:t>
            </w:r>
            <w:r>
              <w:rPr>
                <w:rFonts w:hint="eastAsia"/>
                <w:sz w:val="20"/>
                <w:szCs w:val="20"/>
              </w:rPr>
              <w:t>4</w:t>
            </w:r>
            <w:r>
              <w:rPr>
                <w:rFonts w:hint="eastAsia"/>
                <w:sz w:val="20"/>
                <w:szCs w:val="20"/>
              </w:rPr>
              <w:t>幢</w:t>
            </w:r>
            <w:r>
              <w:rPr>
                <w:rFonts w:hint="eastAsia"/>
                <w:sz w:val="20"/>
                <w:szCs w:val="20"/>
              </w:rPr>
              <w:t>502</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87.79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6980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6980.00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6943.00</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6330.00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612774</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609526</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555711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224</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清源新居</w:t>
            </w:r>
            <w:r>
              <w:rPr>
                <w:rFonts w:hint="eastAsia"/>
                <w:sz w:val="20"/>
                <w:szCs w:val="20"/>
              </w:rPr>
              <w:t>5</w:t>
            </w:r>
            <w:r>
              <w:rPr>
                <w:rFonts w:hint="eastAsia"/>
                <w:sz w:val="20"/>
                <w:szCs w:val="20"/>
              </w:rPr>
              <w:t>幢</w:t>
            </w:r>
            <w:r>
              <w:rPr>
                <w:rFonts w:hint="eastAsia"/>
                <w:sz w:val="20"/>
                <w:szCs w:val="20"/>
              </w:rPr>
              <w:t>103</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98.63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6980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6910.20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6873.57</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6266.70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681553</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677940</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618085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225</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清源新居</w:t>
            </w:r>
            <w:r>
              <w:rPr>
                <w:rFonts w:hint="eastAsia"/>
                <w:sz w:val="20"/>
                <w:szCs w:val="20"/>
              </w:rPr>
              <w:t>5</w:t>
            </w:r>
            <w:r>
              <w:rPr>
                <w:rFonts w:hint="eastAsia"/>
                <w:sz w:val="20"/>
                <w:szCs w:val="20"/>
              </w:rPr>
              <w:t>幢</w:t>
            </w:r>
            <w:r>
              <w:rPr>
                <w:rFonts w:hint="eastAsia"/>
                <w:sz w:val="20"/>
                <w:szCs w:val="20"/>
              </w:rPr>
              <w:t>104</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98.63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6980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6980.00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6943.00</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6330.00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688437</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684788</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624328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226</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清源新居</w:t>
            </w:r>
            <w:r>
              <w:rPr>
                <w:rFonts w:hint="eastAsia"/>
                <w:sz w:val="20"/>
                <w:szCs w:val="20"/>
              </w:rPr>
              <w:t>5</w:t>
            </w:r>
            <w:r>
              <w:rPr>
                <w:rFonts w:hint="eastAsia"/>
                <w:sz w:val="20"/>
                <w:szCs w:val="20"/>
              </w:rPr>
              <w:t>幢</w:t>
            </w:r>
            <w:r>
              <w:rPr>
                <w:rFonts w:hint="eastAsia"/>
                <w:sz w:val="20"/>
                <w:szCs w:val="20"/>
              </w:rPr>
              <w:t>503</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86.71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6980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6980.00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6943.00</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6330.00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605236</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602028</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548874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227</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清源新居</w:t>
            </w:r>
            <w:r>
              <w:rPr>
                <w:rFonts w:hint="eastAsia"/>
                <w:sz w:val="20"/>
                <w:szCs w:val="20"/>
              </w:rPr>
              <w:t>5</w:t>
            </w:r>
            <w:r>
              <w:rPr>
                <w:rFonts w:hint="eastAsia"/>
                <w:sz w:val="20"/>
                <w:szCs w:val="20"/>
              </w:rPr>
              <w:t>幢</w:t>
            </w:r>
            <w:r>
              <w:rPr>
                <w:rFonts w:hint="eastAsia"/>
                <w:sz w:val="20"/>
                <w:szCs w:val="20"/>
              </w:rPr>
              <w:t>504</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86.71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6980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6980.00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6943.00</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6330.00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605236</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602028</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548874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228</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清源新居</w:t>
            </w:r>
            <w:r>
              <w:rPr>
                <w:rFonts w:hint="eastAsia"/>
                <w:sz w:val="20"/>
                <w:szCs w:val="20"/>
              </w:rPr>
              <w:t>6</w:t>
            </w:r>
            <w:r>
              <w:rPr>
                <w:rFonts w:hint="eastAsia"/>
                <w:sz w:val="20"/>
                <w:szCs w:val="20"/>
              </w:rPr>
              <w:t>幢</w:t>
            </w:r>
            <w:r>
              <w:rPr>
                <w:rFonts w:hint="eastAsia"/>
                <w:sz w:val="20"/>
                <w:szCs w:val="20"/>
              </w:rPr>
              <w:t>103</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99.05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6980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6910.20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6873.57</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6266.70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684455</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680827</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620717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229</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清源新居</w:t>
            </w:r>
            <w:r>
              <w:rPr>
                <w:rFonts w:hint="eastAsia"/>
                <w:sz w:val="20"/>
                <w:szCs w:val="20"/>
              </w:rPr>
              <w:t>6</w:t>
            </w:r>
            <w:r>
              <w:rPr>
                <w:rFonts w:hint="eastAsia"/>
                <w:sz w:val="20"/>
                <w:szCs w:val="20"/>
              </w:rPr>
              <w:t>幢</w:t>
            </w:r>
            <w:r>
              <w:rPr>
                <w:rFonts w:hint="eastAsia"/>
                <w:sz w:val="20"/>
                <w:szCs w:val="20"/>
              </w:rPr>
              <w:t>503</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87.55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6980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6980.00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6943.00</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6330.00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611099</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607860</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554192 </w:t>
            </w:r>
          </w:p>
        </w:tc>
      </w:tr>
      <w:tr w:rsidR="00824372" w:rsidRPr="002A6A25" w:rsidTr="002A6A25">
        <w:trPr>
          <w:trHeight w:val="284"/>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230</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清源新居</w:t>
            </w:r>
            <w:r>
              <w:rPr>
                <w:rFonts w:hint="eastAsia"/>
                <w:sz w:val="20"/>
                <w:szCs w:val="20"/>
              </w:rPr>
              <w:t>6</w:t>
            </w:r>
            <w:r>
              <w:rPr>
                <w:rFonts w:hint="eastAsia"/>
                <w:sz w:val="20"/>
                <w:szCs w:val="20"/>
              </w:rPr>
              <w:t>幢</w:t>
            </w:r>
            <w:r>
              <w:rPr>
                <w:rFonts w:hint="eastAsia"/>
                <w:sz w:val="20"/>
                <w:szCs w:val="20"/>
              </w:rPr>
              <w:t>504</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87.55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5</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6980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6980.00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6943.00</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6330.00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611099</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607860</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554192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231</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清源新居</w:t>
            </w:r>
            <w:r>
              <w:rPr>
                <w:rFonts w:hint="eastAsia"/>
                <w:sz w:val="20"/>
                <w:szCs w:val="20"/>
              </w:rPr>
              <w:t>8</w:t>
            </w:r>
            <w:r>
              <w:rPr>
                <w:rFonts w:hint="eastAsia"/>
                <w:sz w:val="20"/>
                <w:szCs w:val="20"/>
              </w:rPr>
              <w:t>幢</w:t>
            </w:r>
            <w:r>
              <w:rPr>
                <w:rFonts w:hint="eastAsia"/>
                <w:sz w:val="20"/>
                <w:szCs w:val="20"/>
              </w:rPr>
              <w:t>604</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70.97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6980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6910.20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6873.57</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6266.70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490417</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487817</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444748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232</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清源新居</w:t>
            </w:r>
            <w:r>
              <w:rPr>
                <w:rFonts w:hint="eastAsia"/>
                <w:sz w:val="20"/>
                <w:szCs w:val="20"/>
              </w:rPr>
              <w:t>8</w:t>
            </w:r>
            <w:r>
              <w:rPr>
                <w:rFonts w:hint="eastAsia"/>
                <w:sz w:val="20"/>
                <w:szCs w:val="20"/>
              </w:rPr>
              <w:t>幢</w:t>
            </w:r>
            <w:r>
              <w:rPr>
                <w:rFonts w:hint="eastAsia"/>
                <w:sz w:val="20"/>
                <w:szCs w:val="20"/>
              </w:rPr>
              <w:t>605</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70.97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6</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6980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6910.20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6873.57</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6266.70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490417</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487817</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444748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233</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凤凰家园</w:t>
            </w:r>
            <w:r>
              <w:rPr>
                <w:rFonts w:hint="eastAsia"/>
                <w:sz w:val="20"/>
                <w:szCs w:val="20"/>
              </w:rPr>
              <w:t>1</w:t>
            </w:r>
            <w:r>
              <w:rPr>
                <w:rFonts w:hint="eastAsia"/>
                <w:sz w:val="20"/>
                <w:szCs w:val="20"/>
              </w:rPr>
              <w:t>幢</w:t>
            </w:r>
            <w:r>
              <w:rPr>
                <w:rFonts w:hint="eastAsia"/>
                <w:sz w:val="20"/>
                <w:szCs w:val="20"/>
              </w:rPr>
              <w:t>502</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78.23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5</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7110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7181.10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7123.53</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6524.60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561777</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557274</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510419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234</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凤凰家园</w:t>
            </w:r>
            <w:r>
              <w:rPr>
                <w:rFonts w:hint="eastAsia"/>
                <w:sz w:val="20"/>
                <w:szCs w:val="20"/>
              </w:rPr>
              <w:t>1</w:t>
            </w:r>
            <w:r>
              <w:rPr>
                <w:rFonts w:hint="eastAsia"/>
                <w:sz w:val="20"/>
                <w:szCs w:val="20"/>
              </w:rPr>
              <w:t>幢</w:t>
            </w:r>
            <w:r>
              <w:rPr>
                <w:rFonts w:hint="eastAsia"/>
                <w:sz w:val="20"/>
                <w:szCs w:val="20"/>
              </w:rPr>
              <w:t>402</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78.23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4</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7110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7252.20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7194.06</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6589.20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567340</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562791</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515473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235</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凤凰家园</w:t>
            </w:r>
            <w:r>
              <w:rPr>
                <w:rFonts w:hint="eastAsia"/>
                <w:sz w:val="20"/>
                <w:szCs w:val="20"/>
              </w:rPr>
              <w:t>1</w:t>
            </w:r>
            <w:r>
              <w:rPr>
                <w:rFonts w:hint="eastAsia"/>
                <w:sz w:val="20"/>
                <w:szCs w:val="20"/>
              </w:rPr>
              <w:t>幢</w:t>
            </w:r>
            <w:r>
              <w:rPr>
                <w:rFonts w:hint="eastAsia"/>
                <w:sz w:val="20"/>
                <w:szCs w:val="20"/>
              </w:rPr>
              <w:t>303</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78.23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3</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7110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7181.10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7123.53</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6524.60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561777</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557274</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510419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236</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凤凰家园</w:t>
            </w:r>
            <w:r>
              <w:rPr>
                <w:rFonts w:hint="eastAsia"/>
                <w:sz w:val="20"/>
                <w:szCs w:val="20"/>
              </w:rPr>
              <w:t>1</w:t>
            </w:r>
            <w:r>
              <w:rPr>
                <w:rFonts w:hint="eastAsia"/>
                <w:sz w:val="20"/>
                <w:szCs w:val="20"/>
              </w:rPr>
              <w:t>幢</w:t>
            </w:r>
            <w:r>
              <w:rPr>
                <w:rFonts w:hint="eastAsia"/>
                <w:sz w:val="20"/>
                <w:szCs w:val="20"/>
              </w:rPr>
              <w:t>204</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78.23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7110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7110.00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7053.00</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6460.00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556215</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551756</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505366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237</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凤凰家园</w:t>
            </w:r>
            <w:r>
              <w:rPr>
                <w:rFonts w:hint="eastAsia"/>
                <w:sz w:val="20"/>
                <w:szCs w:val="20"/>
              </w:rPr>
              <w:t>1</w:t>
            </w:r>
            <w:r>
              <w:rPr>
                <w:rFonts w:hint="eastAsia"/>
                <w:sz w:val="20"/>
                <w:szCs w:val="20"/>
              </w:rPr>
              <w:t>幢</w:t>
            </w:r>
            <w:r>
              <w:rPr>
                <w:rFonts w:hint="eastAsia"/>
                <w:sz w:val="20"/>
                <w:szCs w:val="20"/>
              </w:rPr>
              <w:t>203</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78.23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7110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7110.00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7053.00</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6460.00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556215</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551756</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505366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238</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凤凰家园</w:t>
            </w:r>
            <w:r>
              <w:rPr>
                <w:rFonts w:hint="eastAsia"/>
                <w:sz w:val="20"/>
                <w:szCs w:val="20"/>
              </w:rPr>
              <w:t>1</w:t>
            </w:r>
            <w:r>
              <w:rPr>
                <w:rFonts w:hint="eastAsia"/>
                <w:sz w:val="20"/>
                <w:szCs w:val="20"/>
              </w:rPr>
              <w:t>幢</w:t>
            </w:r>
            <w:r>
              <w:rPr>
                <w:rFonts w:hint="eastAsia"/>
                <w:sz w:val="20"/>
                <w:szCs w:val="20"/>
              </w:rPr>
              <w:t>202</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78.23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7110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7110.00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7053.00</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6460.00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556215</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551756</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505366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239</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凤凰家园</w:t>
            </w:r>
            <w:r>
              <w:rPr>
                <w:rFonts w:hint="eastAsia"/>
                <w:sz w:val="20"/>
                <w:szCs w:val="20"/>
              </w:rPr>
              <w:t>1</w:t>
            </w:r>
            <w:r>
              <w:rPr>
                <w:rFonts w:hint="eastAsia"/>
                <w:sz w:val="20"/>
                <w:szCs w:val="20"/>
              </w:rPr>
              <w:t>幢</w:t>
            </w:r>
            <w:r>
              <w:rPr>
                <w:rFonts w:hint="eastAsia"/>
                <w:sz w:val="20"/>
                <w:szCs w:val="20"/>
              </w:rPr>
              <w:t>105</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78.23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7110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7038.90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6982.47</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6395.40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550653</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546239</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500312 </w:t>
            </w:r>
          </w:p>
        </w:tc>
      </w:tr>
      <w:tr w:rsidR="00824372" w:rsidRPr="002A6A25" w:rsidTr="002A6A25">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240</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凤凰家园</w:t>
            </w:r>
            <w:r>
              <w:rPr>
                <w:rFonts w:hint="eastAsia"/>
                <w:sz w:val="20"/>
                <w:szCs w:val="20"/>
              </w:rPr>
              <w:t>1</w:t>
            </w:r>
            <w:r>
              <w:rPr>
                <w:rFonts w:hint="eastAsia"/>
                <w:sz w:val="20"/>
                <w:szCs w:val="20"/>
              </w:rPr>
              <w:t>幢</w:t>
            </w:r>
            <w:r>
              <w:rPr>
                <w:rFonts w:hint="eastAsia"/>
                <w:sz w:val="20"/>
                <w:szCs w:val="20"/>
              </w:rPr>
              <w:t>104</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78.23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1</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7110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7038.90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6982.47</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6395.40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550653</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546239</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500312 </w:t>
            </w:r>
          </w:p>
        </w:tc>
      </w:tr>
      <w:tr w:rsidR="00824372" w:rsidRPr="002A6A25" w:rsidTr="00824372">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241</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凤凰家园</w:t>
            </w:r>
            <w:r>
              <w:rPr>
                <w:rFonts w:hint="eastAsia"/>
                <w:sz w:val="20"/>
                <w:szCs w:val="20"/>
              </w:rPr>
              <w:t>1</w:t>
            </w:r>
            <w:r>
              <w:rPr>
                <w:rFonts w:hint="eastAsia"/>
                <w:sz w:val="20"/>
                <w:szCs w:val="20"/>
              </w:rPr>
              <w:t>幢</w:t>
            </w:r>
            <w:r>
              <w:rPr>
                <w:rFonts w:hint="eastAsia"/>
                <w:sz w:val="20"/>
                <w:szCs w:val="20"/>
              </w:rPr>
              <w:t>103</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78.23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1</w:t>
            </w:r>
          </w:p>
        </w:tc>
        <w:tc>
          <w:tcPr>
            <w:tcW w:w="298" w:type="dxa"/>
            <w:tcBorders>
              <w:top w:val="single" w:sz="4" w:space="0" w:color="auto"/>
              <w:left w:val="nil"/>
              <w:bottom w:val="single" w:sz="4" w:space="0" w:color="auto"/>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7110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7038.90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6982.47</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6395.40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550653</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546239</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500312 </w:t>
            </w:r>
          </w:p>
        </w:tc>
      </w:tr>
      <w:tr w:rsidR="00824372" w:rsidRPr="002A6A25" w:rsidTr="00824372">
        <w:trPr>
          <w:trHeight w:val="345"/>
        </w:trPr>
        <w:tc>
          <w:tcPr>
            <w:tcW w:w="716" w:type="dxa"/>
            <w:vMerge w:val="restart"/>
            <w:tcBorders>
              <w:top w:val="nil"/>
              <w:left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242</w:t>
            </w:r>
          </w:p>
        </w:tc>
        <w:tc>
          <w:tcPr>
            <w:tcW w:w="2261" w:type="dxa"/>
            <w:vMerge w:val="restart"/>
            <w:tcBorders>
              <w:top w:val="nil"/>
              <w:left w:val="nil"/>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凤凰家园</w:t>
            </w:r>
            <w:r>
              <w:rPr>
                <w:rFonts w:hint="eastAsia"/>
                <w:sz w:val="20"/>
                <w:szCs w:val="20"/>
              </w:rPr>
              <w:t>1</w:t>
            </w:r>
            <w:r>
              <w:rPr>
                <w:rFonts w:hint="eastAsia"/>
                <w:sz w:val="20"/>
                <w:szCs w:val="20"/>
              </w:rPr>
              <w:t>幢</w:t>
            </w:r>
            <w:r>
              <w:rPr>
                <w:rFonts w:hint="eastAsia"/>
                <w:sz w:val="20"/>
                <w:szCs w:val="20"/>
              </w:rPr>
              <w:t>102</w:t>
            </w:r>
          </w:p>
        </w:tc>
        <w:tc>
          <w:tcPr>
            <w:tcW w:w="916" w:type="dxa"/>
            <w:vMerge w:val="restart"/>
            <w:tcBorders>
              <w:top w:val="nil"/>
              <w:left w:val="nil"/>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78.23 </w:t>
            </w:r>
          </w:p>
        </w:tc>
        <w:tc>
          <w:tcPr>
            <w:tcW w:w="436" w:type="dxa"/>
            <w:vMerge w:val="restart"/>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1</w:t>
            </w:r>
          </w:p>
        </w:tc>
        <w:tc>
          <w:tcPr>
            <w:tcW w:w="298" w:type="dxa"/>
            <w:tcBorders>
              <w:top w:val="single" w:sz="4" w:space="0" w:color="auto"/>
              <w:left w:val="nil"/>
              <w:bottom w:val="single" w:sz="4" w:space="0" w:color="auto"/>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6</w:t>
            </w:r>
          </w:p>
        </w:tc>
        <w:tc>
          <w:tcPr>
            <w:tcW w:w="1056" w:type="dxa"/>
            <w:tcBorders>
              <w:top w:val="nil"/>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7110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7038.90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6982.47</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6395.40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550653</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546239</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500312 </w:t>
            </w:r>
          </w:p>
        </w:tc>
      </w:tr>
      <w:tr w:rsidR="00824372" w:rsidRPr="002A6A25" w:rsidTr="003E2A4B">
        <w:tc>
          <w:tcPr>
            <w:tcW w:w="716" w:type="dxa"/>
            <w:vMerge/>
            <w:tcBorders>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hint="eastAsia"/>
                <w:sz w:val="22"/>
                <w:szCs w:val="22"/>
              </w:rPr>
            </w:pPr>
          </w:p>
        </w:tc>
        <w:tc>
          <w:tcPr>
            <w:tcW w:w="2261" w:type="dxa"/>
            <w:vMerge/>
            <w:tcBorders>
              <w:left w:val="nil"/>
              <w:bottom w:val="single" w:sz="4" w:space="0" w:color="auto"/>
              <w:right w:val="single" w:sz="4" w:space="0" w:color="auto"/>
            </w:tcBorders>
            <w:shd w:val="clear" w:color="000000" w:fill="FFFFFF"/>
            <w:noWrap/>
            <w:vAlign w:val="bottom"/>
            <w:hideMark/>
          </w:tcPr>
          <w:p w:rsidR="00824372" w:rsidRDefault="00824372">
            <w:pPr>
              <w:rPr>
                <w:rFonts w:hint="eastAsia"/>
                <w:sz w:val="20"/>
                <w:szCs w:val="20"/>
              </w:rPr>
            </w:pPr>
          </w:p>
        </w:tc>
        <w:tc>
          <w:tcPr>
            <w:tcW w:w="916" w:type="dxa"/>
            <w:vMerge/>
            <w:tcBorders>
              <w:left w:val="nil"/>
              <w:bottom w:val="single" w:sz="4" w:space="0" w:color="auto"/>
              <w:right w:val="single" w:sz="4" w:space="0" w:color="auto"/>
            </w:tcBorders>
            <w:shd w:val="clear" w:color="000000" w:fill="FFFFFF"/>
            <w:noWrap/>
            <w:vAlign w:val="bottom"/>
            <w:hideMark/>
          </w:tcPr>
          <w:p w:rsidR="00824372" w:rsidRDefault="00824372">
            <w:pPr>
              <w:jc w:val="center"/>
              <w:rPr>
                <w:rFonts w:hint="eastAsia"/>
                <w:sz w:val="22"/>
                <w:szCs w:val="22"/>
              </w:rPr>
            </w:pPr>
          </w:p>
        </w:tc>
        <w:tc>
          <w:tcPr>
            <w:tcW w:w="436" w:type="dxa"/>
            <w:vMerge/>
            <w:tcBorders>
              <w:left w:val="nil"/>
              <w:bottom w:val="single" w:sz="4" w:space="0" w:color="auto"/>
              <w:right w:val="nil"/>
            </w:tcBorders>
            <w:shd w:val="clear" w:color="000000" w:fill="FFFFFF"/>
            <w:noWrap/>
            <w:vAlign w:val="bottom"/>
            <w:hideMark/>
          </w:tcPr>
          <w:p w:rsidR="00824372" w:rsidRDefault="00824372">
            <w:pPr>
              <w:jc w:val="right"/>
              <w:rPr>
                <w:rFonts w:hint="eastAsia"/>
                <w:sz w:val="22"/>
                <w:szCs w:val="22"/>
              </w:rPr>
            </w:pPr>
          </w:p>
        </w:tc>
        <w:tc>
          <w:tcPr>
            <w:tcW w:w="298" w:type="dxa"/>
            <w:tcBorders>
              <w:top w:val="single" w:sz="4" w:space="0" w:color="auto"/>
              <w:left w:val="nil"/>
              <w:bottom w:val="nil"/>
              <w:right w:val="nil"/>
            </w:tcBorders>
            <w:shd w:val="clear" w:color="000000" w:fill="FFFFFF"/>
            <w:noWrap/>
            <w:vAlign w:val="center"/>
            <w:hideMark/>
          </w:tcPr>
          <w:p w:rsidR="00824372" w:rsidRDefault="00824372" w:rsidP="00824372">
            <w:pPr>
              <w:rPr>
                <w:rFonts w:ascii="Calibri" w:hAnsi="Calibri"/>
                <w:color w:val="000000"/>
                <w:sz w:val="21"/>
                <w:szCs w:val="21"/>
              </w:rPr>
            </w:pPr>
          </w:p>
        </w:tc>
        <w:tc>
          <w:tcPr>
            <w:tcW w:w="416" w:type="dxa"/>
            <w:tcBorders>
              <w:top w:val="single" w:sz="4" w:space="0" w:color="auto"/>
              <w:left w:val="nil"/>
              <w:bottom w:val="single" w:sz="4" w:space="0" w:color="auto"/>
              <w:right w:val="single" w:sz="4" w:space="0" w:color="auto"/>
            </w:tcBorders>
            <w:shd w:val="clear" w:color="000000" w:fill="FFFFFF"/>
            <w:vAlign w:val="center"/>
            <w:hideMark/>
          </w:tcPr>
          <w:p w:rsidR="00824372" w:rsidRDefault="00824372" w:rsidP="00824372">
            <w:pPr>
              <w:rPr>
                <w:rFonts w:hint="eastAsia"/>
                <w:sz w:val="20"/>
                <w:szCs w:val="20"/>
              </w:rPr>
            </w:pP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rsidR="00824372" w:rsidRDefault="00824372" w:rsidP="00824372">
            <w:pPr>
              <w:jc w:val="center"/>
              <w:rPr>
                <w:rFonts w:hint="eastAsia"/>
                <w:sz w:val="20"/>
                <w:szCs w:val="20"/>
              </w:rPr>
            </w:pP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rsidR="00824372" w:rsidRDefault="00824372" w:rsidP="00824372">
            <w:pPr>
              <w:jc w:val="center"/>
              <w:rPr>
                <w:rFonts w:hint="eastAsia"/>
                <w:sz w:val="20"/>
                <w:szCs w:val="20"/>
              </w:rPr>
            </w:pP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rsidR="00824372" w:rsidRDefault="00824372" w:rsidP="00824372">
            <w:pPr>
              <w:jc w:val="center"/>
              <w:rPr>
                <w:rFonts w:hint="eastAsia"/>
                <w:sz w:val="20"/>
                <w:szCs w:val="20"/>
              </w:rPr>
            </w:pP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824372" w:rsidRDefault="00824372" w:rsidP="00824372">
            <w:pPr>
              <w:jc w:val="center"/>
              <w:rPr>
                <w:rFonts w:hint="eastAsia"/>
                <w:sz w:val="20"/>
                <w:szCs w:val="20"/>
              </w:rPr>
            </w:pPr>
          </w:p>
        </w:tc>
        <w:tc>
          <w:tcPr>
            <w:tcW w:w="1279" w:type="dxa"/>
            <w:tcBorders>
              <w:top w:val="single" w:sz="4" w:space="0" w:color="auto"/>
              <w:left w:val="nil"/>
              <w:bottom w:val="single" w:sz="4" w:space="0" w:color="auto"/>
              <w:right w:val="single" w:sz="4" w:space="0" w:color="auto"/>
            </w:tcBorders>
            <w:shd w:val="clear" w:color="000000" w:fill="FFFFFF"/>
            <w:noWrap/>
            <w:vAlign w:val="center"/>
            <w:hideMark/>
          </w:tcPr>
          <w:p w:rsidR="00824372" w:rsidRDefault="00824372" w:rsidP="00824372">
            <w:pPr>
              <w:jc w:val="center"/>
              <w:rPr>
                <w:rFonts w:hint="eastAsia"/>
                <w:sz w:val="22"/>
                <w:szCs w:val="22"/>
              </w:rPr>
            </w:pP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824372" w:rsidRDefault="00824372" w:rsidP="00824372">
            <w:pPr>
              <w:jc w:val="center"/>
              <w:rPr>
                <w:rFonts w:hint="eastAsia"/>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824372" w:rsidRDefault="00824372" w:rsidP="00824372">
            <w:pPr>
              <w:jc w:val="center"/>
              <w:rPr>
                <w:rFonts w:hint="eastAsia"/>
                <w:sz w:val="22"/>
                <w:szCs w:val="22"/>
              </w:rPr>
            </w:pPr>
          </w:p>
        </w:tc>
      </w:tr>
      <w:tr w:rsidR="00824372" w:rsidRPr="002A6A25" w:rsidTr="00824372">
        <w:trPr>
          <w:trHeight w:val="285"/>
        </w:trPr>
        <w:tc>
          <w:tcPr>
            <w:tcW w:w="7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lastRenderedPageBreak/>
              <w:t>243</w:t>
            </w:r>
          </w:p>
        </w:tc>
        <w:tc>
          <w:tcPr>
            <w:tcW w:w="2261" w:type="dxa"/>
            <w:tcBorders>
              <w:top w:val="single" w:sz="4" w:space="0" w:color="auto"/>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凤凰家园</w:t>
            </w:r>
            <w:r>
              <w:rPr>
                <w:rFonts w:hint="eastAsia"/>
                <w:sz w:val="20"/>
                <w:szCs w:val="20"/>
              </w:rPr>
              <w:t>9</w:t>
            </w:r>
            <w:r>
              <w:rPr>
                <w:rFonts w:hint="eastAsia"/>
                <w:sz w:val="20"/>
                <w:szCs w:val="20"/>
              </w:rPr>
              <w:t>幢</w:t>
            </w:r>
            <w:r>
              <w:rPr>
                <w:rFonts w:hint="eastAsia"/>
                <w:sz w:val="20"/>
                <w:szCs w:val="20"/>
              </w:rPr>
              <w:t>202</w:t>
            </w:r>
          </w:p>
        </w:tc>
        <w:tc>
          <w:tcPr>
            <w:tcW w:w="916" w:type="dxa"/>
            <w:tcBorders>
              <w:top w:val="single" w:sz="4" w:space="0" w:color="auto"/>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90.53 </w:t>
            </w:r>
          </w:p>
        </w:tc>
        <w:tc>
          <w:tcPr>
            <w:tcW w:w="436" w:type="dxa"/>
            <w:tcBorders>
              <w:top w:val="single" w:sz="4" w:space="0" w:color="auto"/>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2</w:t>
            </w:r>
          </w:p>
        </w:tc>
        <w:tc>
          <w:tcPr>
            <w:tcW w:w="298" w:type="dxa"/>
            <w:tcBorders>
              <w:top w:val="single" w:sz="4" w:space="0" w:color="auto"/>
              <w:left w:val="nil"/>
              <w:bottom w:val="nil"/>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single" w:sz="4" w:space="0" w:color="auto"/>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6</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7110</w:t>
            </w: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7110.00</w:t>
            </w: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7053.00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6460.00</w:t>
            </w:r>
          </w:p>
        </w:tc>
        <w:tc>
          <w:tcPr>
            <w:tcW w:w="1279" w:type="dxa"/>
            <w:tcBorders>
              <w:top w:val="single" w:sz="4" w:space="0" w:color="auto"/>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643668</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638508</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584824 </w:t>
            </w:r>
          </w:p>
        </w:tc>
      </w:tr>
      <w:tr w:rsidR="00824372" w:rsidRPr="002A6A25" w:rsidTr="00824372">
        <w:trPr>
          <w:trHeight w:val="28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244</w:t>
            </w:r>
          </w:p>
        </w:tc>
        <w:tc>
          <w:tcPr>
            <w:tcW w:w="2261" w:type="dxa"/>
            <w:tcBorders>
              <w:top w:val="nil"/>
              <w:left w:val="nil"/>
              <w:bottom w:val="single" w:sz="4" w:space="0" w:color="auto"/>
              <w:right w:val="single" w:sz="4" w:space="0" w:color="auto"/>
            </w:tcBorders>
            <w:shd w:val="clear" w:color="000000" w:fill="FFFFFF"/>
            <w:noWrap/>
            <w:vAlign w:val="bottom"/>
            <w:hideMark/>
          </w:tcPr>
          <w:p w:rsidR="00824372" w:rsidRDefault="00824372">
            <w:pPr>
              <w:rPr>
                <w:rFonts w:ascii="宋体" w:hAnsi="宋体" w:cs="宋体"/>
                <w:sz w:val="20"/>
                <w:szCs w:val="20"/>
              </w:rPr>
            </w:pPr>
            <w:r>
              <w:rPr>
                <w:rFonts w:hint="eastAsia"/>
                <w:sz w:val="20"/>
                <w:szCs w:val="20"/>
              </w:rPr>
              <w:t>凤凰家园</w:t>
            </w:r>
            <w:r>
              <w:rPr>
                <w:rFonts w:hint="eastAsia"/>
                <w:sz w:val="20"/>
                <w:szCs w:val="20"/>
              </w:rPr>
              <w:t>9</w:t>
            </w:r>
            <w:r>
              <w:rPr>
                <w:rFonts w:hint="eastAsia"/>
                <w:sz w:val="20"/>
                <w:szCs w:val="20"/>
              </w:rPr>
              <w:t>幢</w:t>
            </w:r>
            <w:r>
              <w:rPr>
                <w:rFonts w:hint="eastAsia"/>
                <w:sz w:val="20"/>
                <w:szCs w:val="20"/>
              </w:rPr>
              <w:t>203</w:t>
            </w:r>
          </w:p>
        </w:tc>
        <w:tc>
          <w:tcPr>
            <w:tcW w:w="916" w:type="dxa"/>
            <w:tcBorders>
              <w:top w:val="nil"/>
              <w:left w:val="nil"/>
              <w:bottom w:val="single" w:sz="4" w:space="0" w:color="auto"/>
              <w:right w:val="single" w:sz="4" w:space="0" w:color="auto"/>
            </w:tcBorders>
            <w:shd w:val="clear" w:color="000000" w:fill="FFFFFF"/>
            <w:noWrap/>
            <w:vAlign w:val="bottom"/>
            <w:hideMark/>
          </w:tcPr>
          <w:p w:rsidR="00824372" w:rsidRDefault="00824372">
            <w:pPr>
              <w:jc w:val="center"/>
              <w:rPr>
                <w:rFonts w:ascii="宋体" w:hAnsi="宋体" w:cs="宋体"/>
                <w:sz w:val="22"/>
                <w:szCs w:val="22"/>
              </w:rPr>
            </w:pPr>
            <w:r>
              <w:rPr>
                <w:rFonts w:hint="eastAsia"/>
                <w:sz w:val="22"/>
                <w:szCs w:val="22"/>
              </w:rPr>
              <w:t xml:space="preserve">90.53 </w:t>
            </w:r>
          </w:p>
        </w:tc>
        <w:tc>
          <w:tcPr>
            <w:tcW w:w="436" w:type="dxa"/>
            <w:tcBorders>
              <w:top w:val="nil"/>
              <w:left w:val="nil"/>
              <w:bottom w:val="single" w:sz="4" w:space="0" w:color="auto"/>
              <w:right w:val="nil"/>
            </w:tcBorders>
            <w:shd w:val="clear" w:color="000000" w:fill="FFFFFF"/>
            <w:noWrap/>
            <w:vAlign w:val="bottom"/>
            <w:hideMark/>
          </w:tcPr>
          <w:p w:rsidR="00824372" w:rsidRDefault="00824372">
            <w:pPr>
              <w:jc w:val="right"/>
              <w:rPr>
                <w:rFonts w:ascii="宋体" w:hAnsi="宋体" w:cs="宋体"/>
                <w:sz w:val="22"/>
                <w:szCs w:val="22"/>
              </w:rPr>
            </w:pPr>
            <w:r>
              <w:rPr>
                <w:rFonts w:hint="eastAsia"/>
                <w:sz w:val="22"/>
                <w:szCs w:val="22"/>
              </w:rPr>
              <w:t>2</w:t>
            </w:r>
          </w:p>
        </w:tc>
        <w:tc>
          <w:tcPr>
            <w:tcW w:w="298" w:type="dxa"/>
            <w:tcBorders>
              <w:top w:val="single" w:sz="4" w:space="0" w:color="auto"/>
              <w:left w:val="nil"/>
              <w:bottom w:val="single" w:sz="4" w:space="0" w:color="auto"/>
              <w:right w:val="nil"/>
            </w:tcBorders>
            <w:shd w:val="clear" w:color="000000" w:fill="FFFFFF"/>
            <w:noWrap/>
            <w:vAlign w:val="center"/>
            <w:hideMark/>
          </w:tcPr>
          <w:p w:rsidR="00824372" w:rsidRDefault="00824372">
            <w:pPr>
              <w:rPr>
                <w:rFonts w:ascii="Calibri" w:hAnsi="Calibri" w:cs="宋体"/>
                <w:color w:val="000000"/>
                <w:sz w:val="21"/>
                <w:szCs w:val="21"/>
              </w:rPr>
            </w:pPr>
            <w:r>
              <w:rPr>
                <w:rFonts w:ascii="Calibri" w:hAnsi="Calibri"/>
                <w:color w:val="000000"/>
                <w:sz w:val="21"/>
                <w:szCs w:val="21"/>
              </w:rPr>
              <w:t>/</w:t>
            </w:r>
          </w:p>
        </w:tc>
        <w:tc>
          <w:tcPr>
            <w:tcW w:w="416" w:type="dxa"/>
            <w:tcBorders>
              <w:top w:val="nil"/>
              <w:left w:val="nil"/>
              <w:bottom w:val="single" w:sz="4" w:space="0" w:color="auto"/>
              <w:right w:val="single" w:sz="4" w:space="0" w:color="auto"/>
            </w:tcBorders>
            <w:shd w:val="clear" w:color="000000" w:fill="FFFFFF"/>
            <w:vAlign w:val="center"/>
            <w:hideMark/>
          </w:tcPr>
          <w:p w:rsidR="00824372" w:rsidRDefault="00824372">
            <w:pPr>
              <w:rPr>
                <w:rFonts w:ascii="宋体" w:hAnsi="宋体" w:cs="宋体"/>
                <w:sz w:val="20"/>
                <w:szCs w:val="20"/>
              </w:rPr>
            </w:pPr>
            <w:r>
              <w:rPr>
                <w:rFonts w:hint="eastAsia"/>
                <w:sz w:val="20"/>
                <w:szCs w:val="20"/>
              </w:rPr>
              <w:t>6</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rsidR="00824372" w:rsidRDefault="00824372">
            <w:pPr>
              <w:jc w:val="center"/>
              <w:rPr>
                <w:rFonts w:ascii="宋体" w:hAnsi="宋体" w:cs="宋体"/>
                <w:sz w:val="20"/>
                <w:szCs w:val="20"/>
              </w:rPr>
            </w:pPr>
            <w:r>
              <w:rPr>
                <w:rFonts w:hint="eastAsia"/>
                <w:sz w:val="20"/>
                <w:szCs w:val="20"/>
              </w:rPr>
              <w:t>7110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7110.00</w:t>
            </w:r>
          </w:p>
        </w:tc>
        <w:tc>
          <w:tcPr>
            <w:tcW w:w="110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7053.00</w:t>
            </w:r>
          </w:p>
        </w:tc>
        <w:tc>
          <w:tcPr>
            <w:tcW w:w="124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0"/>
                <w:szCs w:val="20"/>
              </w:rPr>
            </w:pPr>
            <w:r>
              <w:rPr>
                <w:rFonts w:hint="eastAsia"/>
                <w:sz w:val="20"/>
                <w:szCs w:val="20"/>
              </w:rPr>
              <w:t>6460.00</w:t>
            </w:r>
          </w:p>
        </w:tc>
        <w:tc>
          <w:tcPr>
            <w:tcW w:w="1279"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643668</w:t>
            </w:r>
          </w:p>
        </w:tc>
        <w:tc>
          <w:tcPr>
            <w:tcW w:w="1266"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638508</w:t>
            </w:r>
          </w:p>
        </w:tc>
        <w:tc>
          <w:tcPr>
            <w:tcW w:w="1400" w:type="dxa"/>
            <w:tcBorders>
              <w:top w:val="nil"/>
              <w:left w:val="nil"/>
              <w:bottom w:val="single" w:sz="4" w:space="0" w:color="auto"/>
              <w:right w:val="single" w:sz="4" w:space="0" w:color="auto"/>
            </w:tcBorders>
            <w:shd w:val="clear" w:color="000000" w:fill="FFFFFF"/>
            <w:noWrap/>
            <w:vAlign w:val="center"/>
            <w:hideMark/>
          </w:tcPr>
          <w:p w:rsidR="00824372" w:rsidRDefault="00824372">
            <w:pPr>
              <w:jc w:val="center"/>
              <w:rPr>
                <w:rFonts w:ascii="宋体" w:hAnsi="宋体" w:cs="宋体"/>
                <w:sz w:val="22"/>
                <w:szCs w:val="22"/>
              </w:rPr>
            </w:pPr>
            <w:r>
              <w:rPr>
                <w:rFonts w:hint="eastAsia"/>
                <w:sz w:val="22"/>
                <w:szCs w:val="22"/>
              </w:rPr>
              <w:t xml:space="preserve">584824 </w:t>
            </w:r>
          </w:p>
        </w:tc>
      </w:tr>
    </w:tbl>
    <w:p w:rsidR="002A6A25" w:rsidRDefault="002A6A25" w:rsidP="00A3250E">
      <w:pPr>
        <w:ind w:right="66"/>
        <w:jc w:val="center"/>
        <w:rPr>
          <w:rFonts w:hint="eastAsia"/>
        </w:rPr>
      </w:pPr>
    </w:p>
    <w:p w:rsidR="00824372" w:rsidRPr="00824372" w:rsidRDefault="00824372" w:rsidP="00643F61">
      <w:pPr>
        <w:spacing w:line="360" w:lineRule="auto"/>
        <w:ind w:right="68"/>
        <w:jc w:val="left"/>
        <w:rPr>
          <w:rFonts w:hint="eastAsia"/>
          <w:sz w:val="24"/>
        </w:rPr>
      </w:pPr>
      <w:r w:rsidRPr="00824372">
        <w:rPr>
          <w:rFonts w:hint="eastAsia"/>
          <w:sz w:val="24"/>
        </w:rPr>
        <w:t>评估结果说明：</w:t>
      </w:r>
    </w:p>
    <w:p w:rsidR="00824372" w:rsidRPr="00824372" w:rsidRDefault="00824372" w:rsidP="00643F61">
      <w:pPr>
        <w:spacing w:line="360" w:lineRule="auto"/>
        <w:ind w:right="68"/>
        <w:jc w:val="left"/>
        <w:rPr>
          <w:rFonts w:hint="eastAsia"/>
          <w:sz w:val="24"/>
        </w:rPr>
      </w:pPr>
      <w:r w:rsidRPr="00824372">
        <w:rPr>
          <w:rFonts w:hint="eastAsia"/>
          <w:sz w:val="24"/>
        </w:rPr>
        <w:t xml:space="preserve">1. </w:t>
      </w:r>
      <w:r w:rsidRPr="00824372">
        <w:rPr>
          <w:rFonts w:hint="eastAsia"/>
          <w:sz w:val="24"/>
        </w:rPr>
        <w:t>本项评估目的：为房屋征收部门与被征收人计算被征收房屋价值与用于产权调换房屋价值的差价提供依据，评估用于产权调换房屋的价值。</w:t>
      </w:r>
    </w:p>
    <w:p w:rsidR="00824372" w:rsidRPr="00824372" w:rsidRDefault="00824372" w:rsidP="00643F61">
      <w:pPr>
        <w:spacing w:line="360" w:lineRule="auto"/>
        <w:ind w:right="68"/>
        <w:jc w:val="left"/>
        <w:rPr>
          <w:rFonts w:hint="eastAsia"/>
          <w:sz w:val="24"/>
        </w:rPr>
      </w:pPr>
      <w:r w:rsidRPr="00824372">
        <w:rPr>
          <w:rFonts w:hint="eastAsia"/>
          <w:sz w:val="24"/>
        </w:rPr>
        <w:t xml:space="preserve">2. </w:t>
      </w:r>
      <w:r w:rsidRPr="00824372">
        <w:rPr>
          <w:rFonts w:hint="eastAsia"/>
          <w:sz w:val="24"/>
        </w:rPr>
        <w:t>估价时点为</w:t>
      </w:r>
      <w:r w:rsidRPr="00824372">
        <w:rPr>
          <w:rFonts w:hint="eastAsia"/>
          <w:sz w:val="24"/>
        </w:rPr>
        <w:t>2016</w:t>
      </w:r>
      <w:r w:rsidRPr="00824372">
        <w:rPr>
          <w:rFonts w:hint="eastAsia"/>
          <w:sz w:val="24"/>
        </w:rPr>
        <w:t>年</w:t>
      </w:r>
      <w:r w:rsidRPr="00824372">
        <w:rPr>
          <w:rFonts w:hint="eastAsia"/>
          <w:sz w:val="24"/>
        </w:rPr>
        <w:t>5</w:t>
      </w:r>
      <w:r w:rsidRPr="00824372">
        <w:rPr>
          <w:rFonts w:hint="eastAsia"/>
          <w:sz w:val="24"/>
        </w:rPr>
        <w:t>月</w:t>
      </w:r>
      <w:r w:rsidRPr="00824372">
        <w:rPr>
          <w:rFonts w:hint="eastAsia"/>
          <w:sz w:val="24"/>
        </w:rPr>
        <w:t>20</w:t>
      </w:r>
      <w:r w:rsidRPr="00824372">
        <w:rPr>
          <w:rFonts w:hint="eastAsia"/>
          <w:sz w:val="24"/>
        </w:rPr>
        <w:t>日。</w:t>
      </w:r>
    </w:p>
    <w:p w:rsidR="00824372" w:rsidRDefault="00824372" w:rsidP="00643F61">
      <w:pPr>
        <w:spacing w:line="360" w:lineRule="auto"/>
        <w:ind w:right="68"/>
        <w:jc w:val="left"/>
        <w:rPr>
          <w:rFonts w:hint="eastAsia"/>
          <w:sz w:val="24"/>
        </w:rPr>
      </w:pPr>
      <w:r w:rsidRPr="00824372">
        <w:rPr>
          <w:rFonts w:hint="eastAsia"/>
          <w:sz w:val="24"/>
        </w:rPr>
        <w:t xml:space="preserve">3. </w:t>
      </w:r>
      <w:r w:rsidRPr="00824372">
        <w:rPr>
          <w:rFonts w:hint="eastAsia"/>
          <w:sz w:val="24"/>
        </w:rPr>
        <w:t>用于产权调换的房屋建筑面积等房屋状况以房屋测绘资料上记载的为准。</w:t>
      </w:r>
    </w:p>
    <w:p w:rsidR="00824372" w:rsidRPr="00824372" w:rsidRDefault="00824372" w:rsidP="00643F61">
      <w:pPr>
        <w:spacing w:line="360" w:lineRule="auto"/>
        <w:ind w:right="68"/>
        <w:jc w:val="left"/>
        <w:rPr>
          <w:rFonts w:hint="eastAsia"/>
          <w:sz w:val="24"/>
        </w:rPr>
      </w:pPr>
      <w:r w:rsidRPr="00824372">
        <w:rPr>
          <w:rFonts w:hint="eastAsia"/>
          <w:sz w:val="24"/>
        </w:rPr>
        <w:t xml:space="preserve">4. </w:t>
      </w:r>
      <w:r w:rsidRPr="00824372">
        <w:rPr>
          <w:rFonts w:hint="eastAsia"/>
          <w:sz w:val="24"/>
        </w:rPr>
        <w:t>评估依据：（</w:t>
      </w:r>
      <w:r w:rsidRPr="00824372">
        <w:rPr>
          <w:rFonts w:hint="eastAsia"/>
          <w:sz w:val="24"/>
        </w:rPr>
        <w:t>1</w:t>
      </w:r>
      <w:r w:rsidRPr="00824372">
        <w:rPr>
          <w:rFonts w:hint="eastAsia"/>
          <w:sz w:val="24"/>
        </w:rPr>
        <w:t>）国务院</w:t>
      </w:r>
      <w:r w:rsidRPr="00824372">
        <w:rPr>
          <w:rFonts w:hint="eastAsia"/>
          <w:sz w:val="24"/>
        </w:rPr>
        <w:t>590</w:t>
      </w:r>
      <w:r w:rsidRPr="00824372">
        <w:rPr>
          <w:rFonts w:hint="eastAsia"/>
          <w:sz w:val="24"/>
        </w:rPr>
        <w:t>号令《国有土地上房屋征收与补偿条例》；</w:t>
      </w:r>
    </w:p>
    <w:p w:rsidR="00824372" w:rsidRPr="00824372" w:rsidRDefault="00824372" w:rsidP="00643F61">
      <w:pPr>
        <w:spacing w:line="360" w:lineRule="auto"/>
        <w:ind w:right="68"/>
        <w:jc w:val="left"/>
        <w:rPr>
          <w:rFonts w:hint="eastAsia"/>
          <w:sz w:val="24"/>
        </w:rPr>
      </w:pPr>
      <w:r w:rsidRPr="00824372">
        <w:rPr>
          <w:rFonts w:hint="eastAsia"/>
          <w:sz w:val="24"/>
        </w:rPr>
        <w:t xml:space="preserve">             </w:t>
      </w:r>
      <w:r w:rsidRPr="00824372">
        <w:rPr>
          <w:rFonts w:hint="eastAsia"/>
          <w:sz w:val="24"/>
        </w:rPr>
        <w:t>（</w:t>
      </w:r>
      <w:r w:rsidRPr="00824372">
        <w:rPr>
          <w:rFonts w:hint="eastAsia"/>
          <w:sz w:val="24"/>
        </w:rPr>
        <w:t>2</w:t>
      </w:r>
      <w:r w:rsidRPr="00824372">
        <w:rPr>
          <w:rFonts w:hint="eastAsia"/>
          <w:sz w:val="24"/>
        </w:rPr>
        <w:t>）建房</w:t>
      </w:r>
      <w:r w:rsidRPr="00824372">
        <w:rPr>
          <w:rFonts w:hint="eastAsia"/>
          <w:sz w:val="24"/>
        </w:rPr>
        <w:t>[2011]77</w:t>
      </w:r>
      <w:r w:rsidRPr="00824372">
        <w:rPr>
          <w:rFonts w:hint="eastAsia"/>
          <w:sz w:val="24"/>
        </w:rPr>
        <w:t>号关于印发《国有土地上房屋征收评估办法》；</w:t>
      </w:r>
    </w:p>
    <w:p w:rsidR="00824372" w:rsidRPr="00824372" w:rsidRDefault="00824372" w:rsidP="00643F61">
      <w:pPr>
        <w:spacing w:line="360" w:lineRule="auto"/>
        <w:ind w:right="68"/>
        <w:jc w:val="left"/>
        <w:rPr>
          <w:rFonts w:hint="eastAsia"/>
          <w:sz w:val="24"/>
        </w:rPr>
      </w:pPr>
      <w:r w:rsidRPr="00824372">
        <w:rPr>
          <w:rFonts w:hint="eastAsia"/>
          <w:sz w:val="24"/>
        </w:rPr>
        <w:t xml:space="preserve">             </w:t>
      </w:r>
      <w:r w:rsidRPr="00824372">
        <w:rPr>
          <w:rFonts w:hint="eastAsia"/>
          <w:sz w:val="24"/>
        </w:rPr>
        <w:t>（</w:t>
      </w:r>
      <w:r w:rsidRPr="00824372">
        <w:rPr>
          <w:rFonts w:hint="eastAsia"/>
          <w:sz w:val="24"/>
        </w:rPr>
        <w:t>3</w:t>
      </w:r>
      <w:r w:rsidRPr="00824372">
        <w:rPr>
          <w:rFonts w:hint="eastAsia"/>
          <w:sz w:val="24"/>
        </w:rPr>
        <w:t>）建德市住房和城乡建设局建政征字〔</w:t>
      </w:r>
      <w:r w:rsidRPr="00824372">
        <w:rPr>
          <w:rFonts w:hint="eastAsia"/>
          <w:sz w:val="24"/>
        </w:rPr>
        <w:t>2016</w:t>
      </w:r>
      <w:r w:rsidRPr="00824372">
        <w:rPr>
          <w:rFonts w:hint="eastAsia"/>
          <w:sz w:val="24"/>
        </w:rPr>
        <w:t>〕第</w:t>
      </w:r>
      <w:r w:rsidRPr="00824372">
        <w:rPr>
          <w:rFonts w:hint="eastAsia"/>
          <w:sz w:val="24"/>
        </w:rPr>
        <w:t>1</w:t>
      </w:r>
      <w:r w:rsidRPr="00824372">
        <w:rPr>
          <w:rFonts w:hint="eastAsia"/>
          <w:sz w:val="24"/>
        </w:rPr>
        <w:t>号《建德市人民政府房屋征收决定》；</w:t>
      </w:r>
    </w:p>
    <w:p w:rsidR="00824372" w:rsidRPr="00824372" w:rsidRDefault="00824372" w:rsidP="00643F61">
      <w:pPr>
        <w:spacing w:line="360" w:lineRule="auto"/>
        <w:ind w:right="68"/>
        <w:jc w:val="left"/>
        <w:rPr>
          <w:rFonts w:hint="eastAsia"/>
          <w:sz w:val="24"/>
        </w:rPr>
      </w:pPr>
      <w:r w:rsidRPr="00824372">
        <w:rPr>
          <w:rFonts w:hint="eastAsia"/>
          <w:sz w:val="24"/>
        </w:rPr>
        <w:t xml:space="preserve">             </w:t>
      </w:r>
      <w:r w:rsidRPr="00824372">
        <w:rPr>
          <w:rFonts w:hint="eastAsia"/>
          <w:sz w:val="24"/>
        </w:rPr>
        <w:t>（</w:t>
      </w:r>
      <w:r w:rsidRPr="00824372">
        <w:rPr>
          <w:rFonts w:hint="eastAsia"/>
          <w:sz w:val="24"/>
        </w:rPr>
        <w:t>4</w:t>
      </w:r>
      <w:r w:rsidRPr="00824372">
        <w:rPr>
          <w:rFonts w:hint="eastAsia"/>
          <w:sz w:val="24"/>
        </w:rPr>
        <w:t>）浙江省、杭州市、建德市人民政府等有关房地产法律文件规定。</w:t>
      </w:r>
    </w:p>
    <w:p w:rsidR="00824372" w:rsidRPr="00824372" w:rsidRDefault="00824372" w:rsidP="00643F61">
      <w:pPr>
        <w:spacing w:line="360" w:lineRule="auto"/>
        <w:ind w:right="68"/>
        <w:jc w:val="left"/>
        <w:rPr>
          <w:rFonts w:hint="eastAsia"/>
          <w:sz w:val="24"/>
        </w:rPr>
      </w:pPr>
      <w:r w:rsidRPr="00824372">
        <w:rPr>
          <w:rFonts w:hint="eastAsia"/>
          <w:sz w:val="24"/>
        </w:rPr>
        <w:t xml:space="preserve">5. </w:t>
      </w:r>
      <w:r w:rsidRPr="00824372">
        <w:rPr>
          <w:rFonts w:hint="eastAsia"/>
          <w:sz w:val="24"/>
        </w:rPr>
        <w:t>联系地址：建德市新安江街道康乐路</w:t>
      </w:r>
      <w:r w:rsidRPr="00824372">
        <w:rPr>
          <w:rFonts w:hint="eastAsia"/>
          <w:sz w:val="24"/>
        </w:rPr>
        <w:t>14</w:t>
      </w:r>
      <w:r w:rsidRPr="00824372">
        <w:rPr>
          <w:rFonts w:hint="eastAsia"/>
          <w:sz w:val="24"/>
        </w:rPr>
        <w:t>号五楼</w:t>
      </w:r>
    </w:p>
    <w:p w:rsidR="00824372" w:rsidRPr="00824372" w:rsidRDefault="00824372" w:rsidP="00643F61">
      <w:pPr>
        <w:spacing w:line="360" w:lineRule="auto"/>
        <w:ind w:right="68"/>
        <w:jc w:val="left"/>
        <w:rPr>
          <w:rFonts w:hint="eastAsia"/>
          <w:sz w:val="24"/>
        </w:rPr>
      </w:pPr>
      <w:r w:rsidRPr="00824372">
        <w:rPr>
          <w:rFonts w:hint="eastAsia"/>
          <w:sz w:val="24"/>
        </w:rPr>
        <w:t xml:space="preserve">6. </w:t>
      </w:r>
      <w:r w:rsidRPr="00824372">
        <w:rPr>
          <w:rFonts w:hint="eastAsia"/>
          <w:sz w:val="24"/>
        </w:rPr>
        <w:t>联系电话：</w:t>
      </w:r>
      <w:r w:rsidRPr="00824372">
        <w:rPr>
          <w:rFonts w:hint="eastAsia"/>
          <w:sz w:val="24"/>
        </w:rPr>
        <w:t>0571-64724887</w:t>
      </w:r>
    </w:p>
    <w:p w:rsidR="00824372" w:rsidRDefault="00824372" w:rsidP="00824372">
      <w:pPr>
        <w:ind w:right="66"/>
        <w:jc w:val="left"/>
        <w:rPr>
          <w:rFonts w:hint="eastAsia"/>
          <w:sz w:val="24"/>
        </w:rPr>
      </w:pPr>
      <w:r w:rsidRPr="00824372">
        <w:rPr>
          <w:rFonts w:hint="eastAsia"/>
          <w:sz w:val="24"/>
        </w:rPr>
        <w:t xml:space="preserve">                                                                                  </w:t>
      </w:r>
    </w:p>
    <w:p w:rsidR="00824372" w:rsidRDefault="00824372" w:rsidP="00824372">
      <w:pPr>
        <w:ind w:right="66"/>
        <w:jc w:val="left"/>
        <w:rPr>
          <w:rFonts w:hint="eastAsia"/>
          <w:sz w:val="24"/>
        </w:rPr>
      </w:pPr>
    </w:p>
    <w:p w:rsidR="00824372" w:rsidRPr="00824372" w:rsidRDefault="00824372" w:rsidP="00355C82">
      <w:pPr>
        <w:spacing w:line="360" w:lineRule="auto"/>
        <w:ind w:right="68"/>
        <w:jc w:val="right"/>
        <w:rPr>
          <w:rFonts w:hint="eastAsia"/>
          <w:sz w:val="24"/>
        </w:rPr>
      </w:pPr>
      <w:r w:rsidRPr="00824372">
        <w:rPr>
          <w:rFonts w:hint="eastAsia"/>
          <w:sz w:val="24"/>
        </w:rPr>
        <w:t>杭州永正房地产土地评估有限公司</w:t>
      </w:r>
    </w:p>
    <w:p w:rsidR="00A3250E" w:rsidRPr="00824372" w:rsidRDefault="00824372" w:rsidP="00355C82">
      <w:pPr>
        <w:spacing w:line="360" w:lineRule="auto"/>
        <w:ind w:right="68"/>
        <w:jc w:val="left"/>
        <w:rPr>
          <w:sz w:val="24"/>
        </w:rPr>
      </w:pPr>
      <w:r w:rsidRPr="00824372">
        <w:rPr>
          <w:rFonts w:hint="eastAsia"/>
          <w:sz w:val="24"/>
        </w:rPr>
        <w:t xml:space="preserve">                                                                                         </w:t>
      </w:r>
      <w:r w:rsidRPr="00824372">
        <w:rPr>
          <w:rFonts w:hint="eastAsia"/>
          <w:sz w:val="24"/>
        </w:rPr>
        <w:t>二〇一六年六月三十日</w:t>
      </w:r>
    </w:p>
    <w:sectPr w:rsidR="00A3250E" w:rsidRPr="00824372" w:rsidSect="00355C82">
      <w:footerReference w:type="default" r:id="rId7"/>
      <w:pgSz w:w="16838" w:h="11906" w:orient="landscape"/>
      <w:pgMar w:top="1134" w:right="1440" w:bottom="156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C1F" w:rsidRDefault="00AB0C1F" w:rsidP="00A3250E">
      <w:r>
        <w:separator/>
      </w:r>
    </w:p>
  </w:endnote>
  <w:endnote w:type="continuationSeparator" w:id="1">
    <w:p w:rsidR="00AB0C1F" w:rsidRDefault="00AB0C1F" w:rsidP="00A32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9376"/>
      <w:docPartObj>
        <w:docPartGallery w:val="Page Numbers (Bottom of Page)"/>
        <w:docPartUnique/>
      </w:docPartObj>
    </w:sdtPr>
    <w:sdtContent>
      <w:p w:rsidR="00A3250E" w:rsidRDefault="00A3250E">
        <w:pPr>
          <w:pStyle w:val="a7"/>
          <w:jc w:val="center"/>
        </w:pPr>
        <w:fldSimple w:instr=" PAGE   \* MERGEFORMAT ">
          <w:r w:rsidR="00355C82" w:rsidRPr="00355C82">
            <w:rPr>
              <w:noProof/>
              <w:lang w:val="zh-CN"/>
            </w:rPr>
            <w:t>11</w:t>
          </w:r>
        </w:fldSimple>
      </w:p>
    </w:sdtContent>
  </w:sdt>
  <w:p w:rsidR="00A3250E" w:rsidRDefault="00A325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C1F" w:rsidRDefault="00AB0C1F" w:rsidP="00A3250E">
      <w:r>
        <w:separator/>
      </w:r>
    </w:p>
  </w:footnote>
  <w:footnote w:type="continuationSeparator" w:id="1">
    <w:p w:rsidR="00AB0C1F" w:rsidRDefault="00AB0C1F" w:rsidP="00A32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369"/>
    <w:multiLevelType w:val="singleLevel"/>
    <w:tmpl w:val="CC707FFC"/>
    <w:lvl w:ilvl="0">
      <w:start w:val="1"/>
      <w:numFmt w:val="upperLetter"/>
      <w:pStyle w:val="1"/>
      <w:lvlText w:val="%1．"/>
      <w:lvlJc w:val="left"/>
      <w:pPr>
        <w:tabs>
          <w:tab w:val="num" w:pos="780"/>
        </w:tabs>
        <w:ind w:left="7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6A25"/>
    <w:rsid w:val="00002636"/>
    <w:rsid w:val="00004914"/>
    <w:rsid w:val="00005B1B"/>
    <w:rsid w:val="0005580C"/>
    <w:rsid w:val="00055F65"/>
    <w:rsid w:val="0006430A"/>
    <w:rsid w:val="0007334A"/>
    <w:rsid w:val="000A39F8"/>
    <w:rsid w:val="000B7484"/>
    <w:rsid w:val="000B7F61"/>
    <w:rsid w:val="000C2A83"/>
    <w:rsid w:val="000C5923"/>
    <w:rsid w:val="000D4F60"/>
    <w:rsid w:val="000E13AB"/>
    <w:rsid w:val="000E33EA"/>
    <w:rsid w:val="001025A4"/>
    <w:rsid w:val="00116C1C"/>
    <w:rsid w:val="00120D15"/>
    <w:rsid w:val="001212F4"/>
    <w:rsid w:val="00127FB0"/>
    <w:rsid w:val="001336F4"/>
    <w:rsid w:val="00143F4D"/>
    <w:rsid w:val="00171827"/>
    <w:rsid w:val="00190C51"/>
    <w:rsid w:val="001961B9"/>
    <w:rsid w:val="00197A29"/>
    <w:rsid w:val="001A2DA0"/>
    <w:rsid w:val="001A680D"/>
    <w:rsid w:val="001B0623"/>
    <w:rsid w:val="001B0A05"/>
    <w:rsid w:val="001B1CC2"/>
    <w:rsid w:val="001E2273"/>
    <w:rsid w:val="001F33D4"/>
    <w:rsid w:val="00222909"/>
    <w:rsid w:val="002261C8"/>
    <w:rsid w:val="00226DDC"/>
    <w:rsid w:val="00236E21"/>
    <w:rsid w:val="00241146"/>
    <w:rsid w:val="002711FC"/>
    <w:rsid w:val="0027181E"/>
    <w:rsid w:val="002722C2"/>
    <w:rsid w:val="00287FB6"/>
    <w:rsid w:val="002A093A"/>
    <w:rsid w:val="002A4D4F"/>
    <w:rsid w:val="002A6A25"/>
    <w:rsid w:val="002C6F61"/>
    <w:rsid w:val="002D14D7"/>
    <w:rsid w:val="002D25DE"/>
    <w:rsid w:val="002D5F3A"/>
    <w:rsid w:val="002E1FDE"/>
    <w:rsid w:val="002E7366"/>
    <w:rsid w:val="002F3BBC"/>
    <w:rsid w:val="0033616D"/>
    <w:rsid w:val="00353598"/>
    <w:rsid w:val="00355C82"/>
    <w:rsid w:val="00356784"/>
    <w:rsid w:val="00361321"/>
    <w:rsid w:val="00361C5C"/>
    <w:rsid w:val="00371905"/>
    <w:rsid w:val="00381755"/>
    <w:rsid w:val="00394C02"/>
    <w:rsid w:val="00397848"/>
    <w:rsid w:val="003A513B"/>
    <w:rsid w:val="003A553F"/>
    <w:rsid w:val="003C7E63"/>
    <w:rsid w:val="003E62F9"/>
    <w:rsid w:val="003F46EA"/>
    <w:rsid w:val="00404FBD"/>
    <w:rsid w:val="00410E51"/>
    <w:rsid w:val="004175CD"/>
    <w:rsid w:val="00420982"/>
    <w:rsid w:val="004314C2"/>
    <w:rsid w:val="00461370"/>
    <w:rsid w:val="00477DA0"/>
    <w:rsid w:val="004924ED"/>
    <w:rsid w:val="004A6D41"/>
    <w:rsid w:val="004D121B"/>
    <w:rsid w:val="004D3D08"/>
    <w:rsid w:val="004E621A"/>
    <w:rsid w:val="004F63A0"/>
    <w:rsid w:val="00543D2F"/>
    <w:rsid w:val="00544E51"/>
    <w:rsid w:val="00554673"/>
    <w:rsid w:val="00560F74"/>
    <w:rsid w:val="005924FC"/>
    <w:rsid w:val="005A2198"/>
    <w:rsid w:val="005A4FF4"/>
    <w:rsid w:val="005B6D74"/>
    <w:rsid w:val="005C0A67"/>
    <w:rsid w:val="005C4797"/>
    <w:rsid w:val="005E25F4"/>
    <w:rsid w:val="005E4F49"/>
    <w:rsid w:val="005E7530"/>
    <w:rsid w:val="005F4ACC"/>
    <w:rsid w:val="005F5930"/>
    <w:rsid w:val="00600ACE"/>
    <w:rsid w:val="0061575A"/>
    <w:rsid w:val="00620C8E"/>
    <w:rsid w:val="006400A5"/>
    <w:rsid w:val="006432B3"/>
    <w:rsid w:val="00643F61"/>
    <w:rsid w:val="00644EBE"/>
    <w:rsid w:val="00645195"/>
    <w:rsid w:val="0064679F"/>
    <w:rsid w:val="00673E00"/>
    <w:rsid w:val="006E2987"/>
    <w:rsid w:val="006F38FE"/>
    <w:rsid w:val="00713C00"/>
    <w:rsid w:val="0073093E"/>
    <w:rsid w:val="00744DDE"/>
    <w:rsid w:val="00751531"/>
    <w:rsid w:val="00764B7A"/>
    <w:rsid w:val="007A4F38"/>
    <w:rsid w:val="007A5ACF"/>
    <w:rsid w:val="007C33D7"/>
    <w:rsid w:val="007D0E86"/>
    <w:rsid w:val="00800A44"/>
    <w:rsid w:val="00824372"/>
    <w:rsid w:val="00835CC2"/>
    <w:rsid w:val="00841B29"/>
    <w:rsid w:val="008579A0"/>
    <w:rsid w:val="00860850"/>
    <w:rsid w:val="00863248"/>
    <w:rsid w:val="008637D8"/>
    <w:rsid w:val="008729B1"/>
    <w:rsid w:val="00877453"/>
    <w:rsid w:val="008A36DA"/>
    <w:rsid w:val="008D6069"/>
    <w:rsid w:val="00920C7E"/>
    <w:rsid w:val="00946ED3"/>
    <w:rsid w:val="0094725D"/>
    <w:rsid w:val="00950327"/>
    <w:rsid w:val="00972E7D"/>
    <w:rsid w:val="00983F97"/>
    <w:rsid w:val="009B0F62"/>
    <w:rsid w:val="009B3EFB"/>
    <w:rsid w:val="009B73F6"/>
    <w:rsid w:val="009C0154"/>
    <w:rsid w:val="009C0717"/>
    <w:rsid w:val="009D1C90"/>
    <w:rsid w:val="009E496F"/>
    <w:rsid w:val="009E78C6"/>
    <w:rsid w:val="00A14283"/>
    <w:rsid w:val="00A15604"/>
    <w:rsid w:val="00A3250E"/>
    <w:rsid w:val="00A36904"/>
    <w:rsid w:val="00A712E0"/>
    <w:rsid w:val="00A87A88"/>
    <w:rsid w:val="00AA26D7"/>
    <w:rsid w:val="00AB0C1F"/>
    <w:rsid w:val="00AB4AF9"/>
    <w:rsid w:val="00AD2602"/>
    <w:rsid w:val="00AE40A8"/>
    <w:rsid w:val="00AF0CA1"/>
    <w:rsid w:val="00B013A7"/>
    <w:rsid w:val="00B02D7A"/>
    <w:rsid w:val="00B10386"/>
    <w:rsid w:val="00B17995"/>
    <w:rsid w:val="00B2060F"/>
    <w:rsid w:val="00B218F6"/>
    <w:rsid w:val="00B242B9"/>
    <w:rsid w:val="00B3547C"/>
    <w:rsid w:val="00B355FE"/>
    <w:rsid w:val="00B37040"/>
    <w:rsid w:val="00B4504D"/>
    <w:rsid w:val="00B61B4E"/>
    <w:rsid w:val="00B8475C"/>
    <w:rsid w:val="00BA087F"/>
    <w:rsid w:val="00BB08E9"/>
    <w:rsid w:val="00BC17E6"/>
    <w:rsid w:val="00BE2EBE"/>
    <w:rsid w:val="00BE5B0F"/>
    <w:rsid w:val="00C10BAF"/>
    <w:rsid w:val="00C40103"/>
    <w:rsid w:val="00C4509A"/>
    <w:rsid w:val="00C5349B"/>
    <w:rsid w:val="00C6768F"/>
    <w:rsid w:val="00C74AB4"/>
    <w:rsid w:val="00C82E66"/>
    <w:rsid w:val="00C83903"/>
    <w:rsid w:val="00C8507E"/>
    <w:rsid w:val="00C85403"/>
    <w:rsid w:val="00C91B1B"/>
    <w:rsid w:val="00CB027F"/>
    <w:rsid w:val="00CC0DE6"/>
    <w:rsid w:val="00CC6226"/>
    <w:rsid w:val="00CD7A90"/>
    <w:rsid w:val="00CE3B2D"/>
    <w:rsid w:val="00CF5528"/>
    <w:rsid w:val="00CF602F"/>
    <w:rsid w:val="00D25812"/>
    <w:rsid w:val="00D66223"/>
    <w:rsid w:val="00D9316C"/>
    <w:rsid w:val="00DD57FD"/>
    <w:rsid w:val="00DD68D4"/>
    <w:rsid w:val="00DE29AE"/>
    <w:rsid w:val="00DE5AB1"/>
    <w:rsid w:val="00DE791F"/>
    <w:rsid w:val="00E207AB"/>
    <w:rsid w:val="00E31D61"/>
    <w:rsid w:val="00E679B3"/>
    <w:rsid w:val="00E8061C"/>
    <w:rsid w:val="00EA4129"/>
    <w:rsid w:val="00EA4B01"/>
    <w:rsid w:val="00EB032E"/>
    <w:rsid w:val="00EB31DD"/>
    <w:rsid w:val="00EC2D92"/>
    <w:rsid w:val="00EC2E24"/>
    <w:rsid w:val="00EC5A62"/>
    <w:rsid w:val="00EE64FB"/>
    <w:rsid w:val="00EF4147"/>
    <w:rsid w:val="00EF444B"/>
    <w:rsid w:val="00F0501F"/>
    <w:rsid w:val="00F058BD"/>
    <w:rsid w:val="00F05BBF"/>
    <w:rsid w:val="00F14DE7"/>
    <w:rsid w:val="00F1568B"/>
    <w:rsid w:val="00F34759"/>
    <w:rsid w:val="00F45EF5"/>
    <w:rsid w:val="00F476BF"/>
    <w:rsid w:val="00F6109B"/>
    <w:rsid w:val="00F65C29"/>
    <w:rsid w:val="00F723B4"/>
    <w:rsid w:val="00FA461D"/>
    <w:rsid w:val="00FB3FCF"/>
    <w:rsid w:val="00FC25F7"/>
    <w:rsid w:val="00FD0FBE"/>
    <w:rsid w:val="00FD1AA1"/>
    <w:rsid w:val="00FD55E8"/>
    <w:rsid w:val="00FD7B0A"/>
    <w:rsid w:val="00FF1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napToGrid w:val="0"/>
        <w:sz w:val="28"/>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A62"/>
    <w:pPr>
      <w:widowControl w:val="0"/>
      <w:jc w:val="both"/>
    </w:pPr>
    <w:rPr>
      <w:kern w:val="2"/>
    </w:rPr>
  </w:style>
  <w:style w:type="paragraph" w:styleId="1">
    <w:name w:val="heading 1"/>
    <w:aliases w:val="Char Char Char Char"/>
    <w:basedOn w:val="a"/>
    <w:link w:val="1Char"/>
    <w:qFormat/>
    <w:rsid w:val="00EC5A62"/>
    <w:pPr>
      <w:numPr>
        <w:numId w:val="1"/>
      </w:numPr>
      <w:outlineLvl w:val="0"/>
    </w:pPr>
    <w:rPr>
      <w:kern w:val="0"/>
      <w:sz w:val="24"/>
      <w:lang w:eastAsia="en-US"/>
    </w:rPr>
  </w:style>
  <w:style w:type="paragraph" w:styleId="2">
    <w:name w:val="heading 2"/>
    <w:basedOn w:val="a"/>
    <w:next w:val="a"/>
    <w:link w:val="2Char"/>
    <w:semiHidden/>
    <w:unhideWhenUsed/>
    <w:qFormat/>
    <w:rsid w:val="00EC5A62"/>
    <w:pPr>
      <w:keepNext/>
      <w:keepLines/>
      <w:spacing w:before="260" w:after="260" w:line="416" w:lineRule="auto"/>
      <w:outlineLvl w:val="1"/>
    </w:pPr>
    <w:rPr>
      <w:rFonts w:ascii="Cambria" w:hAnsi="Cambria"/>
      <w:b/>
      <w:bCs/>
      <w:sz w:val="32"/>
      <w:szCs w:val="32"/>
      <w:lang w:eastAsia="en-US"/>
    </w:rPr>
  </w:style>
  <w:style w:type="paragraph" w:styleId="3">
    <w:name w:val="heading 3"/>
    <w:basedOn w:val="a"/>
    <w:next w:val="a"/>
    <w:link w:val="3Char"/>
    <w:qFormat/>
    <w:rsid w:val="00EC5A62"/>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EC5A62"/>
    <w:pPr>
      <w:keepNext/>
      <w:keepLines/>
      <w:spacing w:before="280" w:after="290" w:line="376" w:lineRule="auto"/>
      <w:outlineLvl w:val="3"/>
    </w:pPr>
    <w:rPr>
      <w:rFonts w:ascii="Cambria" w:hAnsi="Cambria"/>
      <w:b/>
      <w:b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Char Char Char Char Char"/>
    <w:basedOn w:val="a0"/>
    <w:link w:val="1"/>
    <w:rsid w:val="00EC5A62"/>
    <w:rPr>
      <w:sz w:val="24"/>
      <w:lang w:eastAsia="en-US"/>
    </w:rPr>
  </w:style>
  <w:style w:type="character" w:customStyle="1" w:styleId="2Char">
    <w:name w:val="标题 2 Char"/>
    <w:basedOn w:val="a0"/>
    <w:link w:val="2"/>
    <w:semiHidden/>
    <w:rsid w:val="00EC5A62"/>
    <w:rPr>
      <w:rFonts w:ascii="Cambria" w:eastAsia="宋体" w:hAnsi="Cambria" w:cs="Times New Roman"/>
      <w:b/>
      <w:bCs/>
      <w:kern w:val="2"/>
      <w:sz w:val="32"/>
      <w:szCs w:val="32"/>
      <w:lang w:val="en-US" w:eastAsia="en-US" w:bidi="ar-SA"/>
    </w:rPr>
  </w:style>
  <w:style w:type="character" w:customStyle="1" w:styleId="3Char">
    <w:name w:val="标题 3 Char"/>
    <w:basedOn w:val="a0"/>
    <w:link w:val="3"/>
    <w:rsid w:val="00EC5A62"/>
    <w:rPr>
      <w:rFonts w:eastAsia="宋体"/>
      <w:b/>
      <w:bCs/>
      <w:kern w:val="2"/>
      <w:sz w:val="32"/>
      <w:szCs w:val="32"/>
      <w:lang w:val="en-US" w:eastAsia="zh-CN" w:bidi="ar-SA"/>
    </w:rPr>
  </w:style>
  <w:style w:type="character" w:customStyle="1" w:styleId="4Char">
    <w:name w:val="标题 4 Char"/>
    <w:basedOn w:val="a0"/>
    <w:link w:val="4"/>
    <w:semiHidden/>
    <w:rsid w:val="00EC5A62"/>
    <w:rPr>
      <w:rFonts w:ascii="Cambria" w:eastAsia="宋体" w:hAnsi="Cambria" w:cs="Times New Roman"/>
      <w:b/>
      <w:bCs/>
      <w:kern w:val="2"/>
      <w:sz w:val="28"/>
      <w:szCs w:val="28"/>
      <w:lang w:val="en-US" w:eastAsia="en-US" w:bidi="ar-SA"/>
    </w:rPr>
  </w:style>
  <w:style w:type="paragraph" w:styleId="a3">
    <w:name w:val="Title"/>
    <w:aliases w:val="标题1"/>
    <w:basedOn w:val="a"/>
    <w:next w:val="a"/>
    <w:link w:val="Char"/>
    <w:autoRedefine/>
    <w:qFormat/>
    <w:rsid w:val="00EC5A62"/>
    <w:pPr>
      <w:pageBreakBefore/>
      <w:spacing w:beforeLines="100" w:afterLines="50" w:line="360" w:lineRule="auto"/>
      <w:jc w:val="center"/>
      <w:outlineLvl w:val="0"/>
    </w:pPr>
    <w:rPr>
      <w:rFonts w:ascii="Cambria" w:hAnsi="Cambria"/>
      <w:b/>
      <w:bCs/>
      <w:sz w:val="36"/>
      <w:szCs w:val="32"/>
      <w:lang w:eastAsia="en-US"/>
    </w:rPr>
  </w:style>
  <w:style w:type="character" w:customStyle="1" w:styleId="Char">
    <w:name w:val="标题 Char"/>
    <w:aliases w:val="标题1 Char"/>
    <w:basedOn w:val="a0"/>
    <w:link w:val="a3"/>
    <w:rsid w:val="00EC5A62"/>
    <w:rPr>
      <w:rFonts w:ascii="Cambria" w:eastAsia="宋体" w:hAnsi="Cambria"/>
      <w:b/>
      <w:bCs/>
      <w:kern w:val="2"/>
      <w:sz w:val="36"/>
      <w:szCs w:val="32"/>
      <w:lang w:val="en-US" w:eastAsia="en-US" w:bidi="ar-SA"/>
    </w:rPr>
  </w:style>
  <w:style w:type="paragraph" w:styleId="a4">
    <w:name w:val="Subtitle"/>
    <w:aliases w:val="标题2"/>
    <w:basedOn w:val="a"/>
    <w:next w:val="a"/>
    <w:link w:val="Char0"/>
    <w:autoRedefine/>
    <w:qFormat/>
    <w:rsid w:val="00EC5A62"/>
    <w:pPr>
      <w:spacing w:before="120" w:after="60" w:line="312" w:lineRule="auto"/>
      <w:outlineLvl w:val="1"/>
    </w:pPr>
    <w:rPr>
      <w:rFonts w:ascii="Cambria" w:hAnsi="Cambria"/>
      <w:b/>
      <w:bCs/>
      <w:kern w:val="28"/>
      <w:sz w:val="30"/>
      <w:szCs w:val="32"/>
      <w:lang w:eastAsia="en-US"/>
    </w:rPr>
  </w:style>
  <w:style w:type="character" w:customStyle="1" w:styleId="Char0">
    <w:name w:val="副标题 Char"/>
    <w:aliases w:val="标题2 Char"/>
    <w:basedOn w:val="a0"/>
    <w:link w:val="a4"/>
    <w:rsid w:val="00EC5A62"/>
    <w:rPr>
      <w:rFonts w:ascii="Cambria" w:eastAsia="宋体" w:hAnsi="Cambria"/>
      <w:b/>
      <w:bCs/>
      <w:kern w:val="28"/>
      <w:sz w:val="30"/>
      <w:szCs w:val="32"/>
      <w:lang w:val="en-US" w:eastAsia="en-US" w:bidi="ar-SA"/>
    </w:rPr>
  </w:style>
  <w:style w:type="paragraph" w:styleId="a5">
    <w:name w:val="No Spacing"/>
    <w:uiPriority w:val="1"/>
    <w:qFormat/>
    <w:rsid w:val="00EC5A62"/>
    <w:pPr>
      <w:widowControl w:val="0"/>
      <w:jc w:val="both"/>
    </w:pPr>
    <w:rPr>
      <w:kern w:val="2"/>
      <w:sz w:val="21"/>
    </w:rPr>
  </w:style>
  <w:style w:type="paragraph" w:styleId="TOC">
    <w:name w:val="TOC Heading"/>
    <w:basedOn w:val="1"/>
    <w:next w:val="a"/>
    <w:uiPriority w:val="39"/>
    <w:semiHidden/>
    <w:unhideWhenUsed/>
    <w:qFormat/>
    <w:rsid w:val="00EC5A62"/>
    <w:pPr>
      <w:keepNext/>
      <w:keepLines/>
      <w:widowControl/>
      <w:numPr>
        <w:numId w:val="0"/>
      </w:numPr>
      <w:spacing w:before="480" w:line="276" w:lineRule="auto"/>
      <w:jc w:val="left"/>
      <w:outlineLvl w:val="9"/>
    </w:pPr>
    <w:rPr>
      <w:rFonts w:ascii="Cambria" w:hAnsi="Cambria"/>
      <w:b/>
      <w:bCs/>
      <w:color w:val="365F91"/>
      <w:sz w:val="28"/>
      <w:szCs w:val="28"/>
      <w:lang w:eastAsia="zh-CN"/>
    </w:rPr>
  </w:style>
  <w:style w:type="paragraph" w:styleId="a6">
    <w:name w:val="header"/>
    <w:basedOn w:val="a"/>
    <w:link w:val="Char1"/>
    <w:uiPriority w:val="99"/>
    <w:semiHidden/>
    <w:unhideWhenUsed/>
    <w:rsid w:val="00A3250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A3250E"/>
    <w:rPr>
      <w:kern w:val="2"/>
      <w:sz w:val="18"/>
      <w:szCs w:val="18"/>
    </w:rPr>
  </w:style>
  <w:style w:type="paragraph" w:styleId="a7">
    <w:name w:val="footer"/>
    <w:basedOn w:val="a"/>
    <w:link w:val="Char2"/>
    <w:uiPriority w:val="99"/>
    <w:unhideWhenUsed/>
    <w:rsid w:val="00A3250E"/>
    <w:pPr>
      <w:tabs>
        <w:tab w:val="center" w:pos="4153"/>
        <w:tab w:val="right" w:pos="8306"/>
      </w:tabs>
      <w:snapToGrid w:val="0"/>
      <w:jc w:val="left"/>
    </w:pPr>
    <w:rPr>
      <w:sz w:val="18"/>
      <w:szCs w:val="18"/>
    </w:rPr>
  </w:style>
  <w:style w:type="character" w:customStyle="1" w:styleId="Char2">
    <w:name w:val="页脚 Char"/>
    <w:basedOn w:val="a0"/>
    <w:link w:val="a7"/>
    <w:uiPriority w:val="99"/>
    <w:rsid w:val="00A3250E"/>
    <w:rPr>
      <w:kern w:val="2"/>
      <w:sz w:val="18"/>
      <w:szCs w:val="18"/>
    </w:rPr>
  </w:style>
  <w:style w:type="paragraph" w:styleId="a8">
    <w:name w:val="Balloon Text"/>
    <w:basedOn w:val="a"/>
    <w:link w:val="Char3"/>
    <w:uiPriority w:val="99"/>
    <w:semiHidden/>
    <w:unhideWhenUsed/>
    <w:rsid w:val="00355C82"/>
    <w:rPr>
      <w:sz w:val="18"/>
      <w:szCs w:val="18"/>
    </w:rPr>
  </w:style>
  <w:style w:type="character" w:customStyle="1" w:styleId="Char3">
    <w:name w:val="批注框文本 Char"/>
    <w:basedOn w:val="a0"/>
    <w:link w:val="a8"/>
    <w:uiPriority w:val="99"/>
    <w:semiHidden/>
    <w:rsid w:val="00355C82"/>
    <w:rPr>
      <w:kern w:val="2"/>
      <w:sz w:val="18"/>
      <w:szCs w:val="18"/>
    </w:rPr>
  </w:style>
</w:styles>
</file>

<file path=word/webSettings.xml><?xml version="1.0" encoding="utf-8"?>
<w:webSettings xmlns:r="http://schemas.openxmlformats.org/officeDocument/2006/relationships" xmlns:w="http://schemas.openxmlformats.org/wordprocessingml/2006/main">
  <w:divs>
    <w:div w:id="1199440189">
      <w:bodyDiv w:val="1"/>
      <w:marLeft w:val="0"/>
      <w:marRight w:val="0"/>
      <w:marTop w:val="0"/>
      <w:marBottom w:val="0"/>
      <w:divBdr>
        <w:top w:val="none" w:sz="0" w:space="0" w:color="auto"/>
        <w:left w:val="none" w:sz="0" w:space="0" w:color="auto"/>
        <w:bottom w:val="none" w:sz="0" w:space="0" w:color="auto"/>
        <w:right w:val="none" w:sz="0" w:space="0" w:color="auto"/>
      </w:divBdr>
    </w:div>
    <w:div w:id="1763718524">
      <w:bodyDiv w:val="1"/>
      <w:marLeft w:val="0"/>
      <w:marRight w:val="0"/>
      <w:marTop w:val="0"/>
      <w:marBottom w:val="0"/>
      <w:divBdr>
        <w:top w:val="none" w:sz="0" w:space="0" w:color="auto"/>
        <w:left w:val="none" w:sz="0" w:space="0" w:color="auto"/>
        <w:bottom w:val="none" w:sz="0" w:space="0" w:color="auto"/>
        <w:right w:val="none" w:sz="0" w:space="0" w:color="auto"/>
      </w:divBdr>
    </w:div>
    <w:div w:id="21248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3132</Words>
  <Characters>17858</Characters>
  <Application>Microsoft Office Word</Application>
  <DocSecurity>0</DocSecurity>
  <Lines>148</Lines>
  <Paragraphs>41</Paragraphs>
  <ScaleCrop>false</ScaleCrop>
  <Company>微软中国</Company>
  <LinksUpToDate>false</LinksUpToDate>
  <CharactersWithSpaces>20949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2016-06-30T07:54:00Z</cp:lastPrinted>
  <dcterms:created xsi:type="dcterms:W3CDTF">2016-06-30T07:16:00Z</dcterms:created>
  <dcterms:modified xsi:type="dcterms:W3CDTF">2016-06-30T07:58:00Z</dcterms:modified>
</cp:coreProperties>
</file>