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8" w:firstLineChars="44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杭州市药品从业人员</w:t>
      </w:r>
      <w:r>
        <w:rPr>
          <w:b/>
          <w:sz w:val="36"/>
          <w:szCs w:val="36"/>
        </w:rPr>
        <w:t>GSP</w:t>
      </w:r>
      <w:r>
        <w:rPr>
          <w:rFonts w:hint="eastAsia"/>
          <w:b/>
          <w:sz w:val="36"/>
          <w:szCs w:val="36"/>
        </w:rPr>
        <w:t>培训报名表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t xml:space="preserve">  </w:t>
            </w:r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 </w:t>
            </w:r>
            <w:r>
              <w:rPr>
                <w:rFonts w:hint="eastAsia"/>
              </w:rPr>
              <w:t>务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</w:t>
            </w:r>
            <w: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</w:t>
            </w:r>
            <w: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822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822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86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</w:t>
            </w:r>
            <w: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9039" w:type="dxa"/>
            <w:gridSpan w:val="7"/>
            <w:vAlign w:val="top"/>
          </w:tcPr>
          <w:p>
            <w:pPr/>
          </w:p>
          <w:p>
            <w:pPr/>
            <w:r>
              <w:rPr>
                <w:rFonts w:hint="eastAsia"/>
              </w:rPr>
              <w:t>报考须知：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此表信息为制证信息，请仔细核对无误后在表格下方签字确认。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暂无工作单位或意向工作单位人员不得报考</w:t>
            </w:r>
            <w:r>
              <w:t>GSP</w:t>
            </w:r>
            <w:r>
              <w:rPr>
                <w:rFonts w:hint="eastAsia"/>
              </w:rPr>
              <w:t>上岗证。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现场报名时，请携带此表、一寸照及身份证复印件（粘贴在报名表上）一份，至鉴定站报名缴费。报名地址：建德市新安江街道国信路</w:t>
            </w:r>
            <w:r>
              <w:t>238</w:t>
            </w:r>
            <w:r>
              <w:rPr>
                <w:rFonts w:hint="eastAsia"/>
              </w:rPr>
              <w:t>号（市场监管局一楼大厅）。</w:t>
            </w:r>
          </w:p>
          <w:p>
            <w:pPr>
              <w:pStyle w:val="4"/>
              <w:ind w:firstLine="315" w:firstLineChars="150"/>
            </w:pPr>
            <w:r>
              <w:rPr>
                <w:rFonts w:hint="eastAsia"/>
              </w:rPr>
              <w:t>联系人：邹老师</w:t>
            </w:r>
            <w:r>
              <w:t xml:space="preserve">   </w:t>
            </w:r>
            <w:r>
              <w:rPr>
                <w:rFonts w:hint="eastAsia"/>
              </w:rPr>
              <w:t>王老师</w:t>
            </w:r>
            <w:r>
              <w:t xml:space="preserve">  </w:t>
            </w:r>
            <w:r>
              <w:rPr>
                <w:rFonts w:hint="eastAsia"/>
              </w:rPr>
              <w:t>联系电话：</w:t>
            </w:r>
            <w:r>
              <w:t xml:space="preserve"> 58313592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考试时间：另行通知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补考：本次报名有两次考试机会，若两次考试均未通过，则需重新缴费参加考试。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</w:trPr>
        <w:tc>
          <w:tcPr>
            <w:tcW w:w="9039" w:type="dxa"/>
            <w:gridSpan w:val="7"/>
            <w:vAlign w:val="top"/>
          </w:tcPr>
          <w:p>
            <w:pPr/>
          </w:p>
          <w:p>
            <w:pPr/>
          </w:p>
          <w:tbl>
            <w:tblPr>
              <w:tblStyle w:val="3"/>
              <w:tblW w:w="5528" w:type="dxa"/>
              <w:tblInd w:w="1980" w:type="dxa"/>
              <w:tblBorders>
                <w:top w:val="dashSmallGap" w:color="auto" w:sz="4" w:space="0"/>
                <w:left w:val="dashSmallGap" w:color="auto" w:sz="4" w:space="0"/>
                <w:bottom w:val="dashSmallGap" w:color="auto" w:sz="4" w:space="0"/>
                <w:right w:val="dashSmallGap" w:color="auto" w:sz="4" w:space="0"/>
                <w:insideH w:val="dashSmallGap" w:color="auto" w:sz="4" w:space="0"/>
                <w:insideV w:val="dashSmallGap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528"/>
            </w:tblGrid>
            <w:tr>
              <w:tblPrEx>
                <w:tblBorders>
                  <w:top w:val="dashSmallGap" w:color="auto" w:sz="4" w:space="0"/>
                  <w:left w:val="dashSmallGap" w:color="auto" w:sz="4" w:space="0"/>
                  <w:bottom w:val="dashSmallGap" w:color="auto" w:sz="4" w:space="0"/>
                  <w:right w:val="dashSmallGap" w:color="auto" w:sz="4" w:space="0"/>
                  <w:insideH w:val="dashSmallGap" w:color="auto" w:sz="4" w:space="0"/>
                  <w:insideV w:val="dashSmallGap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7" w:hRule="atLeast"/>
              </w:trPr>
              <w:tc>
                <w:tcPr>
                  <w:tcW w:w="5528" w:type="dxa"/>
                  <w:tcBorders>
                    <w:top w:val="dashSmallGap" w:color="auto" w:sz="4" w:space="0"/>
                    <w:left w:val="dashSmallGap" w:color="auto" w:sz="4" w:space="0"/>
                    <w:bottom w:val="dashSmallGap" w:color="auto" w:sz="4" w:space="0"/>
                    <w:right w:val="dashSmallGap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身份证复印件粘贴处</w:t>
                  </w:r>
                </w:p>
              </w:tc>
            </w:tr>
          </w:tbl>
          <w:p>
            <w:pPr/>
          </w:p>
        </w:tc>
      </w:tr>
    </w:tbl>
    <w:p>
      <w:pPr/>
    </w:p>
    <w:p>
      <w:pPr>
        <w:jc w:val="center"/>
      </w:pPr>
      <w:r>
        <w:rPr>
          <w:rFonts w:hint="eastAsia"/>
        </w:rPr>
        <w:t>现场报名时间：</w:t>
      </w: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         </w:t>
      </w:r>
      <w:r>
        <w:rPr>
          <w:rFonts w:hint="eastAsia"/>
        </w:rPr>
        <w:t>指定考试时间：</w:t>
      </w: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>
      <w:pPr>
        <w:ind w:firstLine="210" w:firstLineChars="100"/>
      </w:pP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报名序列号：</w:t>
      </w:r>
      <w:r>
        <w:t xml:space="preserve">                                 </w:t>
      </w:r>
      <w:r>
        <w:rPr>
          <w:rFonts w:hint="eastAsia"/>
        </w:rPr>
        <w:t>申报人签字：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1865789">
    <w:nsid w:val="5D182E3D"/>
    <w:multiLevelType w:val="multilevel"/>
    <w:tmpl w:val="5D182E3D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5618657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928F4"/>
    <w:rsid w:val="02E928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2016-04-12T01:40:00Z</dcterms:created>
  <dc:creator>Administrator</dc:creator>
  <cp:lastModifiedBy>Administrator</cp:lastModifiedBy>
  <dcterms:modified xsi:type="dcterms:W3CDTF">2016-04-12T01:40:25Z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