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cs="宋体"/>
          <w:b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spacing w:val="-11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b/>
          <w:bCs/>
          <w:spacing w:val="0"/>
          <w:w w:val="94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  <w:lang w:val="en-US" w:eastAsia="zh-CN"/>
        </w:rPr>
        <w:t>度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  <w:t>建德市全域旅游发展扶持政策补助项目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推荐表</w:t>
      </w:r>
    </w:p>
    <w:p>
      <w:pPr>
        <w:rPr>
          <w:rFonts w:ascii="黑体" w:hAnsi="黑体" w:eastAsia="黑体"/>
          <w:sz w:val="30"/>
          <w:szCs w:val="30"/>
        </w:rPr>
      </w:pPr>
    </w:p>
    <w:tbl>
      <w:tblPr>
        <w:tblStyle w:val="3"/>
        <w:tblW w:w="88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2" w:hRule="atLeast"/>
          <w:jc w:val="center"/>
        </w:trPr>
        <w:tc>
          <w:tcPr>
            <w:tcW w:w="8848" w:type="dxa"/>
            <w:noWrap w:val="0"/>
            <w:vAlign w:val="top"/>
          </w:tcPr>
          <w:p>
            <w:pPr>
              <w:spacing w:line="100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建德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市文化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广电旅游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局：</w:t>
            </w:r>
          </w:p>
          <w:p>
            <w:pPr>
              <w:spacing w:line="800" w:lineRule="exact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20"/>
                <w:sz w:val="30"/>
                <w:szCs w:val="30"/>
              </w:rPr>
              <w:t>按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照《建德市全域旅游发展扶持政策》的</w:t>
            </w:r>
            <w:r>
              <w:rPr>
                <w:rFonts w:hint="eastAsia" w:ascii="宋体" w:hAnsi="宋体" w:eastAsia="宋体" w:cs="宋体"/>
                <w:spacing w:val="20"/>
                <w:sz w:val="30"/>
                <w:szCs w:val="30"/>
                <w:lang w:eastAsia="zh-CN"/>
              </w:rPr>
              <w:t>相关政策</w:t>
            </w:r>
            <w:r>
              <w:rPr>
                <w:rFonts w:hint="eastAsia" w:ascii="宋体" w:hAnsi="宋体" w:eastAsia="宋体" w:cs="宋体"/>
                <w:spacing w:val="20"/>
                <w:sz w:val="30"/>
                <w:szCs w:val="30"/>
              </w:rPr>
              <w:t>，经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</w:rPr>
              <w:t>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</w:rPr>
              <w:t>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镇、乡（街道）人民政府（办事处）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初审，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</w:rPr>
              <w:t>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</w:rPr>
              <w:t>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项目符合专项资金补助条件，现申请予以补助。</w:t>
            </w:r>
          </w:p>
          <w:p>
            <w:pPr>
              <w:spacing w:line="1000" w:lineRule="exact"/>
              <w:ind w:firstLine="750" w:firstLineChars="250"/>
              <w:rPr>
                <w:rFonts w:hint="eastAsia" w:ascii="宋体" w:hAnsi="宋体" w:eastAsia="宋体" w:cs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特此报告。</w:t>
            </w:r>
          </w:p>
          <w:p>
            <w:pPr>
              <w:ind w:left="180"/>
              <w:jc w:val="righ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right="1280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left="180" w:right="480"/>
              <w:jc w:val="righ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left="180" w:right="480"/>
              <w:jc w:val="righ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镇、乡（街道）人民政府（办事处）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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（盖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章）</w:t>
            </w:r>
          </w:p>
          <w:p>
            <w:pPr>
              <w:ind w:right="480" w:firstLine="4200" w:firstLineChars="1400"/>
              <w:jc w:val="both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年月日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</w:pPr>
    </w:p>
    <w:p>
      <w:pPr>
        <w:ind w:left="180"/>
        <w:jc w:val="left"/>
        <w:rPr>
          <w:rFonts w:hint="eastAsia" w:ascii="宋体" w:hAnsi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  <w:lang w:val="en-US" w:eastAsia="zh-CN"/>
        </w:rPr>
        <w:t>度</w:t>
      </w:r>
      <w:r>
        <w:rPr>
          <w:rFonts w:hint="eastAsia" w:ascii="黑体" w:hAnsi="黑体" w:eastAsia="黑体" w:cs="黑体"/>
          <w:b/>
          <w:bCs/>
          <w:spacing w:val="0"/>
          <w:w w:val="94"/>
          <w:sz w:val="36"/>
          <w:szCs w:val="36"/>
        </w:rPr>
        <w:t>建德市全域旅游发展扶持政策补助项目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推荐表</w:t>
      </w: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p>
      <w:pPr>
        <w:spacing w:line="40" w:lineRule="exact"/>
        <w:rPr>
          <w:sz w:val="30"/>
          <w:szCs w:val="30"/>
        </w:rPr>
      </w:pPr>
    </w:p>
    <w:tbl>
      <w:tblPr>
        <w:tblStyle w:val="3"/>
        <w:tblpPr w:leftFromText="180" w:rightFromText="180" w:vertAnchor="text" w:horzAnchor="page" w:tblpX="1615" w:tblpY="21"/>
        <w:tblOverlap w:val="never"/>
        <w:tblW w:w="89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985"/>
        <w:gridCol w:w="2358"/>
        <w:gridCol w:w="2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74" w:type="dxa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项目名称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ind w:left="18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74" w:type="dxa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实施单位</w:t>
            </w: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ind w:left="180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74" w:type="dxa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通讯地址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1" w:leftChars="0"/>
              <w:textAlignment w:val="auto"/>
              <w:rPr>
                <w:rFonts w:ascii="宋体" w:hAnsi="宋体" w:cs="MT Extra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ind w:left="180" w:leftChars="0"/>
              <w:jc w:val="center"/>
              <w:rPr>
                <w:rFonts w:ascii="宋体" w:hAnsi="宋体" w:cs="MT Extra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邮政编码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ind w:left="180" w:leftChars="0" w:firstLine="600" w:firstLineChars="200"/>
              <w:rPr>
                <w:rFonts w:hint="default" w:ascii="宋体" w:hAnsi="宋体" w:eastAsia="宋体" w:cs="MT Extra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74" w:type="dxa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 责 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ind w:left="18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ind w:left="180" w:leftChars="0"/>
              <w:jc w:val="center"/>
              <w:rPr>
                <w:rFonts w:ascii="宋体" w:hAnsi="宋体" w:cs="MT Extra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宋体" w:hAnsi="宋体"/>
                <w:sz w:val="30"/>
                <w:szCs w:val="30"/>
              </w:rPr>
              <w:t>电话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ind w:left="180" w:leftChars="0"/>
              <w:jc w:val="center"/>
              <w:rPr>
                <w:rFonts w:ascii="宋体" w:hAnsi="宋体" w:cs="MT Extra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74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经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办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ind w:left="18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ind w:left="180" w:leftChars="0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ind w:left="180" w:leftChars="0"/>
              <w:jc w:val="center"/>
              <w:rPr>
                <w:rFonts w:ascii="宋体" w:hAnsi="宋体" w:cs="MT Extra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项目起讫时间</w:t>
            </w:r>
          </w:p>
        </w:tc>
        <w:tc>
          <w:tcPr>
            <w:tcW w:w="66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600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年   月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至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总投入资金</w:t>
            </w:r>
          </w:p>
        </w:tc>
        <w:tc>
          <w:tcPr>
            <w:tcW w:w="66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人民币：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万元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</w:rPr>
              <w:t>申请额度</w:t>
            </w:r>
          </w:p>
        </w:tc>
        <w:tc>
          <w:tcPr>
            <w:tcW w:w="6633" w:type="dxa"/>
            <w:gridSpan w:val="3"/>
            <w:tcBorders>
              <w:top w:val="single" w:color="auto" w:sz="4" w:space="0"/>
            </w:tcBorders>
            <w:noWrap w:val="0"/>
            <w:vAlign w:val="bottom"/>
          </w:tcPr>
          <w:p>
            <w:pPr>
              <w:ind w:left="180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人民币：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万元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hint="eastAsia" w:ascii="宋体" w:hAnsi="宋体" w:eastAsia="宋体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  <w:lang w:eastAsia="zh-CN"/>
              </w:rPr>
              <w:t>申报项目类别</w:t>
            </w:r>
          </w:p>
        </w:tc>
        <w:tc>
          <w:tcPr>
            <w:tcW w:w="66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t xml:space="preserve">重大旅游项目建设  </w:t>
            </w: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30"/>
                <w:szCs w:val="30"/>
                <w:highlight w:val="none"/>
                <w:lang w:val="en-US" w:eastAsia="zh-CN"/>
              </w:rPr>
              <w:t>微改造精提升项目建设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atLeast"/>
        </w:trPr>
        <w:tc>
          <w:tcPr>
            <w:tcW w:w="8907" w:type="dxa"/>
            <w:gridSpan w:val="4"/>
            <w:noWrap w:val="0"/>
            <w:vAlign w:val="center"/>
          </w:tcPr>
          <w:p>
            <w:pPr>
              <w:spacing w:line="500" w:lineRule="exact"/>
              <w:ind w:firstLine="600" w:firstLineChars="200"/>
              <w:textAlignment w:val="baseline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textAlignment w:val="baseline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兹声明：本单位所申报资料属实。如有不实，本单位愿意承担一切法律责任。</w:t>
            </w:r>
          </w:p>
          <w:p>
            <w:pPr>
              <w:spacing w:line="500" w:lineRule="exact"/>
              <w:ind w:firstLine="3300" w:firstLineChars="1100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firstLine="3300" w:firstLineChars="1100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00" w:lineRule="exact"/>
              <w:ind w:firstLine="3300" w:firstLineChars="1100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法人代表签字（单位公章）：</w:t>
            </w:r>
          </w:p>
          <w:p>
            <w:pPr>
              <w:spacing w:line="500" w:lineRule="exact"/>
              <w:ind w:firstLine="3300" w:firstLineChars="1100"/>
              <w:rPr>
                <w:rFonts w:hint="eastAsia" w:ascii="宋体" w:hAnsi="宋体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left="18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        年    </w:t>
            </w: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月   </w:t>
            </w: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日</w:t>
            </w:r>
          </w:p>
        </w:tc>
      </w:tr>
    </w:tbl>
    <w:p>
      <w:pPr>
        <w:spacing w:line="40" w:lineRule="exact"/>
        <w:rPr>
          <w:sz w:val="30"/>
          <w:szCs w:val="30"/>
        </w:rPr>
      </w:pPr>
    </w:p>
    <w:tbl>
      <w:tblPr>
        <w:tblStyle w:val="3"/>
        <w:tblW w:w="86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1" w:hRule="atLeast"/>
          <w:jc w:val="center"/>
        </w:trPr>
        <w:tc>
          <w:tcPr>
            <w:tcW w:w="12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概况</w:t>
            </w:r>
            <w:r>
              <w:rPr>
                <w:b/>
                <w:sz w:val="30"/>
                <w:szCs w:val="30"/>
              </w:rPr>
              <w:t>、完成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情况</w:t>
            </w:r>
            <w:r>
              <w:rPr>
                <w:b/>
                <w:sz w:val="30"/>
                <w:szCs w:val="30"/>
              </w:rPr>
              <w:t>及绩效</w:t>
            </w:r>
          </w:p>
        </w:tc>
        <w:tc>
          <w:tcPr>
            <w:tcW w:w="7425" w:type="dxa"/>
            <w:tcBorders>
              <w:left w:val="single" w:color="auto" w:sz="4" w:space="0"/>
            </w:tcBorders>
            <w:noWrap w:val="0"/>
            <w:vAlign w:val="top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是否已享受过补助</w:t>
            </w:r>
          </w:p>
        </w:tc>
        <w:tc>
          <w:tcPr>
            <w:tcW w:w="742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800" w:lineRule="exact"/>
              <w:rPr>
                <w:rFonts w:hint="eastAsia" w:eastAsia="宋体"/>
                <w:b/>
                <w:sz w:val="30"/>
                <w:szCs w:val="30"/>
                <w:lang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宋体" w:hAnsi="宋体" w:cs="宋体"/>
          <w:b/>
          <w:color w:val="000000"/>
          <w:spacing w:val="-11"/>
          <w:sz w:val="32"/>
          <w:szCs w:val="32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ZjRhYWI4YjJhYzg2MzYzYTU2YjYwMjBmYzY4NDMifQ=="/>
  </w:docVars>
  <w:rsids>
    <w:rsidRoot w:val="18EA0A21"/>
    <w:rsid w:val="18E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2023-02-09T00:56:00Z</dcterms:created>
  <dc:creator>Administrator</dc:creator>
  <cp:lastModifiedBy>Administrator</cp:lastModifiedBy>
  <dcterms:modified xsi:type="dcterms:W3CDTF">2023-02-09T00:57:37Z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ABFBEA64342D49DB9CC090FBBC05BF68</vt:lpwstr>
  </property>
</Properties>
</file>